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A0B" w:rsidRDefault="00927FB3" w:rsidP="00927FB3">
      <w:pPr>
        <w:pStyle w:val="Heading1"/>
        <w:jc w:val="center"/>
      </w:pPr>
      <w:r>
        <w:t>64-channel electrode configuration for MEGIN Triux neo at CBU</w:t>
      </w:r>
    </w:p>
    <w:p w:rsidR="005C30D2" w:rsidRPr="005C30D2" w:rsidRDefault="005C30D2" w:rsidP="005C30D2">
      <w:pPr>
        <w:jc w:val="center"/>
      </w:pPr>
      <w:r>
        <w:t>Note: The numbers in the image do NOT refer to the sequence of electrodes in the data file. This sequence is s</w:t>
      </w:r>
      <w:r w:rsidR="00E444E1">
        <w:t>pecified in the column “Sequence</w:t>
      </w:r>
      <w:bookmarkStart w:id="0" w:name="_GoBack"/>
      <w:bookmarkEnd w:id="0"/>
      <w:r>
        <w:t xml:space="preserve"> in data” in below table.</w:t>
      </w:r>
    </w:p>
    <w:p w:rsidR="00C41FAD" w:rsidRDefault="00C41FAD" w:rsidP="00C41FAD"/>
    <w:p w:rsidR="00C41FAD" w:rsidRPr="00C41FAD" w:rsidRDefault="00C41FAD" w:rsidP="00C41FA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476750" cy="474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ctrodeLayout_64ch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FB3" w:rsidRDefault="00927FB3"/>
    <w:tbl>
      <w:tblPr>
        <w:tblW w:w="2995" w:type="dxa"/>
        <w:tblLook w:val="04A0" w:firstRow="1" w:lastRow="0" w:firstColumn="1" w:lastColumn="0" w:noHBand="0" w:noVBand="1"/>
      </w:tblPr>
      <w:tblGrid>
        <w:gridCol w:w="960"/>
        <w:gridCol w:w="1099"/>
        <w:gridCol w:w="1261"/>
      </w:tblGrid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lang w:eastAsia="en-GB"/>
              </w:rPr>
              <w:t>Label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lang w:eastAsia="en-GB"/>
              </w:rPr>
              <w:t>Sequence in data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lang w:eastAsia="en-GB"/>
              </w:rPr>
              <w:t>Digitisation Order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PO9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1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FPz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2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PO10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3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AF7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4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AF3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5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Afz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6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AF4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7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AF8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8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F7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9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F5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10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F3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11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11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lastRenderedPageBreak/>
              <w:t>F1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12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Fz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13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13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F2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14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14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F4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15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15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F6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16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16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F8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17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17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PO4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18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59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FT7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19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18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FC5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20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19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FC3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21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20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FC1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22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21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FCz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23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22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FC2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24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23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FC4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25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24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FC6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26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25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FT8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27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26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PO8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28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60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O1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29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61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T7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30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27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C5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31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28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C3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32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29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C1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33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30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Cz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34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31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C2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35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32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C4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36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33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C6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37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34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T8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38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35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Oz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39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62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TP9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40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36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TP7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41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37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CP5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42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38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CP3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43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39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CP1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44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40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CPz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45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41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CP2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46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42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CP4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47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43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CP6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48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44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TP8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49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45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TP10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50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46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O2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51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63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P7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52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47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P5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53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48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P3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54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49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P1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55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50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Pz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56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51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P2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57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52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lastRenderedPageBreak/>
              <w:t>P4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58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53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P6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59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54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P8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60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55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61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64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PO7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62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56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PO3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63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57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POz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FF0000"/>
                <w:lang w:eastAsia="en-GB"/>
              </w:rPr>
              <w:t>64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  <w:r w:rsidRPr="005C30D2">
              <w:rPr>
                <w:rFonts w:ascii="Calibri" w:eastAsia="Times New Roman" w:hAnsi="Calibri" w:cs="Calibri"/>
                <w:color w:val="ED7D31"/>
                <w:lang w:eastAsia="en-GB"/>
              </w:rPr>
              <w:t>58</w:t>
            </w:r>
          </w:p>
        </w:tc>
      </w:tr>
      <w:tr w:rsidR="005C30D2" w:rsidRPr="005C30D2" w:rsidTr="005C30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D7D31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927FB3" w:rsidRDefault="00927FB3"/>
    <w:sectPr w:rsidR="00927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B3"/>
    <w:rsid w:val="002209C1"/>
    <w:rsid w:val="00477B9B"/>
    <w:rsid w:val="005C30D2"/>
    <w:rsid w:val="00804CFD"/>
    <w:rsid w:val="00927FB3"/>
    <w:rsid w:val="009A33B6"/>
    <w:rsid w:val="00B31A0B"/>
    <w:rsid w:val="00C41FAD"/>
    <w:rsid w:val="00E4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3BD81"/>
  <w15:chartTrackingRefBased/>
  <w15:docId w15:val="{EC8D2673-1DDF-400C-A866-2BF0E0AB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F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F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258</Words>
  <Characters>681</Characters>
  <Application>Microsoft Office Word</Application>
  <DocSecurity>0</DocSecurity>
  <Lines>227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Hauk</dc:creator>
  <cp:keywords/>
  <dc:description/>
  <cp:lastModifiedBy>Cllr Olaf Hauk (Cambridge City - Trumpington)</cp:lastModifiedBy>
  <cp:revision>4</cp:revision>
  <dcterms:created xsi:type="dcterms:W3CDTF">2024-04-17T14:14:00Z</dcterms:created>
  <dcterms:modified xsi:type="dcterms:W3CDTF">2024-04-18T13:55:00Z</dcterms:modified>
</cp:coreProperties>
</file>