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 xml:space="preserve">GOGNESTIC 2022: </w:t>
      </w:r>
      <w:r w:rsidR="00F0512C">
        <w:rPr>
          <w:rFonts w:ascii="Times New Roman" w:eastAsia="Times New Roman" w:hAnsi="Times New Roman" w:cs="Times New Roman"/>
          <w:b/>
          <w:bCs/>
          <w:kern w:val="36"/>
          <w:sz w:val="48"/>
          <w:szCs w:val="48"/>
          <w:lang w:eastAsia="en-GB"/>
        </w:rPr>
        <w:t>Structural MRI analysis</w:t>
      </w:r>
      <w:r>
        <w:rPr>
          <w:rFonts w:ascii="Times New Roman" w:eastAsia="Times New Roman" w:hAnsi="Times New Roman" w:cs="Times New Roman"/>
          <w:b/>
          <w:bCs/>
          <w:kern w:val="36"/>
          <w:sz w:val="48"/>
          <w:szCs w:val="48"/>
          <w:lang w:eastAsia="en-GB"/>
        </w:rPr>
        <w:t xml:space="preserve"> using </w:t>
      </w:r>
      <w:proofErr w:type="spellStart"/>
      <w:r>
        <w:rPr>
          <w:rFonts w:ascii="Times New Roman" w:eastAsia="Times New Roman" w:hAnsi="Times New Roman" w:cs="Times New Roman"/>
          <w:b/>
          <w:bCs/>
          <w:kern w:val="36"/>
          <w:sz w:val="48"/>
          <w:szCs w:val="48"/>
          <w:lang w:eastAsia="en-GB"/>
        </w:rPr>
        <w:t>Freesurfer</w:t>
      </w:r>
      <w:proofErr w:type="spellEnd"/>
    </w:p>
    <w:p w:rsidR="00416207" w:rsidRDefault="00416207" w:rsidP="007F4485">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p>
    <w:p w:rsidR="00416207" w:rsidRPr="00416207" w:rsidRDefault="00416207" w:rsidP="007F4485">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r w:rsidRPr="00416207">
        <w:rPr>
          <w:rFonts w:ascii="Times New Roman" w:eastAsia="Times New Roman" w:hAnsi="Times New Roman" w:cs="Times New Roman"/>
          <w:bCs/>
          <w:kern w:val="36"/>
          <w:sz w:val="24"/>
          <w:szCs w:val="24"/>
          <w:lang w:eastAsia="en-GB"/>
        </w:rPr>
        <w:t xml:space="preserve">This document </w:t>
      </w:r>
      <w:r>
        <w:rPr>
          <w:rFonts w:ascii="Times New Roman" w:eastAsia="Times New Roman" w:hAnsi="Times New Roman" w:cs="Times New Roman"/>
          <w:bCs/>
          <w:kern w:val="36"/>
          <w:sz w:val="24"/>
          <w:szCs w:val="24"/>
          <w:lang w:eastAsia="en-GB"/>
        </w:rPr>
        <w:t>includes</w:t>
      </w:r>
      <w:r w:rsidRPr="00416207">
        <w:rPr>
          <w:rFonts w:ascii="Times New Roman" w:eastAsia="Times New Roman" w:hAnsi="Times New Roman" w:cs="Times New Roman"/>
          <w:bCs/>
          <w:kern w:val="36"/>
          <w:sz w:val="24"/>
          <w:szCs w:val="24"/>
          <w:lang w:eastAsia="en-GB"/>
        </w:rPr>
        <w:t xml:space="preserve"> a subset of the </w:t>
      </w:r>
      <w:proofErr w:type="spellStart"/>
      <w:r w:rsidRPr="00416207">
        <w:rPr>
          <w:rFonts w:ascii="Times New Roman" w:eastAsia="Times New Roman" w:hAnsi="Times New Roman" w:cs="Times New Roman"/>
          <w:bCs/>
          <w:kern w:val="36"/>
          <w:sz w:val="24"/>
          <w:szCs w:val="24"/>
          <w:lang w:eastAsia="en-GB"/>
        </w:rPr>
        <w:t>Freesurfer</w:t>
      </w:r>
      <w:proofErr w:type="spellEnd"/>
      <w:r w:rsidRPr="00416207">
        <w:rPr>
          <w:rFonts w:ascii="Times New Roman" w:eastAsia="Times New Roman" w:hAnsi="Times New Roman" w:cs="Times New Roman"/>
          <w:bCs/>
          <w:kern w:val="36"/>
          <w:sz w:val="24"/>
          <w:szCs w:val="24"/>
          <w:lang w:eastAsia="en-GB"/>
        </w:rPr>
        <w:t xml:space="preserve"> tutorials</w:t>
      </w:r>
      <w:r w:rsidR="008F6B10">
        <w:rPr>
          <w:rFonts w:ascii="Times New Roman" w:eastAsia="Times New Roman" w:hAnsi="Times New Roman" w:cs="Times New Roman"/>
          <w:bCs/>
          <w:kern w:val="36"/>
          <w:sz w:val="24"/>
          <w:szCs w:val="24"/>
          <w:lang w:eastAsia="en-GB"/>
        </w:rPr>
        <w:t xml:space="preserve"> which we will cover during GOGNESTIC. The full official </w:t>
      </w:r>
      <w:proofErr w:type="spellStart"/>
      <w:r w:rsidR="008F6B10">
        <w:rPr>
          <w:rFonts w:ascii="Times New Roman" w:eastAsia="Times New Roman" w:hAnsi="Times New Roman" w:cs="Times New Roman"/>
          <w:bCs/>
          <w:kern w:val="36"/>
          <w:sz w:val="24"/>
          <w:szCs w:val="24"/>
          <w:lang w:eastAsia="en-GB"/>
        </w:rPr>
        <w:t>Freesurfer</w:t>
      </w:r>
      <w:proofErr w:type="spellEnd"/>
      <w:r w:rsidR="008F6B10">
        <w:rPr>
          <w:rFonts w:ascii="Times New Roman" w:eastAsia="Times New Roman" w:hAnsi="Times New Roman" w:cs="Times New Roman"/>
          <w:bCs/>
          <w:kern w:val="36"/>
          <w:sz w:val="24"/>
          <w:szCs w:val="24"/>
          <w:lang w:eastAsia="en-GB"/>
        </w:rPr>
        <w:t xml:space="preserve"> tutorials are</w:t>
      </w:r>
      <w:r w:rsidRPr="00416207">
        <w:rPr>
          <w:rFonts w:ascii="Times New Roman" w:eastAsia="Times New Roman" w:hAnsi="Times New Roman" w:cs="Times New Roman"/>
          <w:bCs/>
          <w:kern w:val="36"/>
          <w:sz w:val="24"/>
          <w:szCs w:val="24"/>
          <w:lang w:eastAsia="en-GB"/>
        </w:rPr>
        <w:t xml:space="preserve"> available here</w:t>
      </w:r>
      <w:r>
        <w:rPr>
          <w:rFonts w:ascii="Times New Roman" w:eastAsia="Times New Roman" w:hAnsi="Times New Roman" w:cs="Times New Roman"/>
          <w:bCs/>
          <w:kern w:val="36"/>
          <w:sz w:val="24"/>
          <w:szCs w:val="24"/>
          <w:lang w:eastAsia="en-GB"/>
        </w:rPr>
        <w:t>:</w:t>
      </w:r>
    </w:p>
    <w:p w:rsidR="00416207" w:rsidRPr="00416207" w:rsidRDefault="005D03CA" w:rsidP="007F4485">
      <w:pPr>
        <w:spacing w:before="100" w:beforeAutospacing="1" w:after="100" w:afterAutospacing="1" w:line="240" w:lineRule="auto"/>
        <w:outlineLvl w:val="0"/>
        <w:rPr>
          <w:rFonts w:ascii="Times New Roman" w:eastAsia="Times New Roman" w:hAnsi="Times New Roman" w:cs="Times New Roman"/>
          <w:bCs/>
          <w:kern w:val="36"/>
          <w:sz w:val="24"/>
          <w:szCs w:val="24"/>
          <w:lang w:eastAsia="en-GB"/>
        </w:rPr>
      </w:pPr>
      <w:hyperlink r:id="rId5" w:history="1">
        <w:r w:rsidR="00416207" w:rsidRPr="00416207">
          <w:rPr>
            <w:rStyle w:val="Hyperlink"/>
            <w:rFonts w:ascii="Times New Roman" w:eastAsia="Times New Roman" w:hAnsi="Times New Roman" w:cs="Times New Roman"/>
            <w:bCs/>
            <w:kern w:val="36"/>
            <w:sz w:val="24"/>
            <w:szCs w:val="24"/>
            <w:lang w:eastAsia="en-GB"/>
          </w:rPr>
          <w:t>https://surfer.nmr.mgh.harvard.edu/fswiki/Tutorials</w:t>
        </w:r>
      </w:hyperlink>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 xml:space="preserve"> </w:t>
      </w: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416207" w:rsidRDefault="0041620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lastRenderedPageBreak/>
        <w:t>Before you get started</w:t>
      </w:r>
    </w:p>
    <w:p w:rsidR="007F53E0" w:rsidRPr="007F53E0" w:rsidRDefault="007F53E0" w:rsidP="007F53E0">
      <w:pPr>
        <w:pStyle w:val="ListParagraph"/>
        <w:numPr>
          <w:ilvl w:val="0"/>
          <w:numId w:val="38"/>
        </w:numPr>
        <w:rPr>
          <w:rFonts w:ascii="Times New Roman" w:hAnsi="Times New Roman" w:cs="Times New Roman"/>
          <w:sz w:val="24"/>
          <w:szCs w:val="24"/>
        </w:rPr>
      </w:pPr>
      <w:r w:rsidRPr="007F53E0">
        <w:rPr>
          <w:rFonts w:ascii="Times New Roman" w:hAnsi="Times New Roman" w:cs="Times New Roman"/>
          <w:sz w:val="24"/>
          <w:szCs w:val="24"/>
        </w:rPr>
        <w:t xml:space="preserve">Install </w:t>
      </w:r>
      <w:proofErr w:type="spellStart"/>
      <w:r w:rsidRPr="007F53E0">
        <w:rPr>
          <w:rFonts w:ascii="Times New Roman" w:hAnsi="Times New Roman" w:cs="Times New Roman"/>
          <w:sz w:val="24"/>
          <w:szCs w:val="24"/>
        </w:rPr>
        <w:t>freesurfer</w:t>
      </w:r>
      <w:proofErr w:type="spellEnd"/>
      <w:r w:rsidRPr="007F53E0">
        <w:rPr>
          <w:rFonts w:ascii="Times New Roman" w:hAnsi="Times New Roman" w:cs="Times New Roman"/>
          <w:sz w:val="24"/>
          <w:szCs w:val="24"/>
        </w:rPr>
        <w:t xml:space="preserve">: </w:t>
      </w:r>
      <w:hyperlink r:id="rId6" w:history="1">
        <w:r w:rsidRPr="007F53E0">
          <w:rPr>
            <w:rStyle w:val="Hyperlink"/>
            <w:rFonts w:ascii="Times New Roman" w:hAnsi="Times New Roman" w:cs="Times New Roman"/>
            <w:sz w:val="24"/>
            <w:szCs w:val="24"/>
          </w:rPr>
          <w:t>https://surfer.nmr.mgh.harvard.edu/fswiki/DownloadAndInstall</w:t>
        </w:r>
      </w:hyperlink>
    </w:p>
    <w:p w:rsidR="007F53E0" w:rsidRPr="007F53E0" w:rsidRDefault="007F53E0" w:rsidP="007F53E0">
      <w:pPr>
        <w:pStyle w:val="ListParagraph"/>
        <w:rPr>
          <w:rFonts w:ascii="Times New Roman" w:hAnsi="Times New Roman" w:cs="Times New Roman"/>
          <w:sz w:val="24"/>
          <w:szCs w:val="24"/>
        </w:rPr>
      </w:pPr>
    </w:p>
    <w:p w:rsidR="007F53E0" w:rsidRPr="007F53E0" w:rsidRDefault="007F53E0" w:rsidP="007F53E0">
      <w:pPr>
        <w:pStyle w:val="ListParagraph"/>
        <w:numPr>
          <w:ilvl w:val="0"/>
          <w:numId w:val="38"/>
        </w:numPr>
        <w:rPr>
          <w:rStyle w:val="Hyperlink"/>
          <w:rFonts w:ascii="Times New Roman" w:hAnsi="Times New Roman" w:cs="Times New Roman"/>
          <w:color w:val="auto"/>
          <w:sz w:val="24"/>
          <w:szCs w:val="24"/>
          <w:u w:val="none"/>
        </w:rPr>
      </w:pPr>
      <w:r w:rsidRPr="007F53E0">
        <w:rPr>
          <w:rFonts w:ascii="Times New Roman" w:hAnsi="Times New Roman" w:cs="Times New Roman"/>
          <w:sz w:val="24"/>
          <w:szCs w:val="24"/>
        </w:rPr>
        <w:t xml:space="preserve">Download tutorial data: </w:t>
      </w:r>
      <w:hyperlink r:id="rId7" w:history="1">
        <w:r w:rsidRPr="007F53E0">
          <w:rPr>
            <w:rStyle w:val="Hyperlink"/>
            <w:rFonts w:ascii="Times New Roman" w:hAnsi="Times New Roman" w:cs="Times New Roman"/>
            <w:sz w:val="24"/>
            <w:szCs w:val="24"/>
          </w:rPr>
          <w:t>https://surfer.nmr.mgh.harvard.edu/fswiki/FsTutorial/Data</w:t>
        </w:r>
      </w:hyperlink>
    </w:p>
    <w:p w:rsidR="007F53E0" w:rsidRPr="007F53E0" w:rsidRDefault="007F53E0" w:rsidP="007F53E0">
      <w:pPr>
        <w:pStyle w:val="ListParagraph"/>
        <w:rPr>
          <w:rFonts w:ascii="Times New Roman" w:hAnsi="Times New Roman" w:cs="Times New Roman"/>
          <w:sz w:val="24"/>
          <w:szCs w:val="24"/>
        </w:rPr>
      </w:pPr>
    </w:p>
    <w:p w:rsidR="007F53E0" w:rsidRPr="007F53E0" w:rsidRDefault="007F53E0" w:rsidP="007F53E0">
      <w:pPr>
        <w:pStyle w:val="ListParagraph"/>
        <w:numPr>
          <w:ilvl w:val="0"/>
          <w:numId w:val="38"/>
        </w:numPr>
        <w:rPr>
          <w:rFonts w:ascii="Times New Roman" w:hAnsi="Times New Roman" w:cs="Times New Roman"/>
          <w:sz w:val="24"/>
          <w:szCs w:val="24"/>
        </w:rPr>
      </w:pPr>
      <w:r w:rsidRPr="007F53E0">
        <w:rPr>
          <w:rFonts w:ascii="Times New Roman" w:hAnsi="Times New Roman" w:cs="Times New Roman"/>
          <w:sz w:val="24"/>
          <w:szCs w:val="24"/>
        </w:rPr>
        <w:t xml:space="preserve">From </w:t>
      </w:r>
      <w:hyperlink r:id="rId8" w:history="1">
        <w:r w:rsidRPr="007F53E0">
          <w:rPr>
            <w:rStyle w:val="Hyperlink"/>
            <w:rFonts w:ascii="Times New Roman" w:hAnsi="Times New Roman" w:cs="Times New Roman"/>
            <w:sz w:val="24"/>
            <w:szCs w:val="24"/>
          </w:rPr>
          <w:t>https://imaging.mrc-cbu.cam.ac.uk/methods/COGNESTIC2022</w:t>
        </w:r>
      </w:hyperlink>
      <w:r w:rsidRPr="007F53E0">
        <w:rPr>
          <w:rFonts w:ascii="Times New Roman" w:hAnsi="Times New Roman" w:cs="Times New Roman"/>
          <w:sz w:val="24"/>
          <w:szCs w:val="24"/>
        </w:rPr>
        <w:t xml:space="preserve"> copy the scripts:</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FS_check_location.sh</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FS_visualising_output.sh</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FS_group_analysis.sh</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FS_RO_analysis.sh</w:t>
      </w:r>
    </w:p>
    <w:p w:rsidR="007F53E0" w:rsidRPr="007F53E0" w:rsidRDefault="007F53E0" w:rsidP="007F53E0">
      <w:pPr>
        <w:ind w:left="720"/>
        <w:rPr>
          <w:rFonts w:ascii="Times New Roman" w:hAnsi="Times New Roman" w:cs="Times New Roman"/>
          <w:sz w:val="24"/>
          <w:szCs w:val="24"/>
        </w:rPr>
      </w:pPr>
      <w:proofErr w:type="gramStart"/>
      <w:r w:rsidRPr="007F53E0">
        <w:rPr>
          <w:rFonts w:ascii="Times New Roman" w:hAnsi="Times New Roman" w:cs="Times New Roman"/>
          <w:sz w:val="24"/>
          <w:szCs w:val="24"/>
        </w:rPr>
        <w:t>to</w:t>
      </w:r>
      <w:proofErr w:type="gramEnd"/>
      <w:r w:rsidRPr="007F53E0">
        <w:rPr>
          <w:rFonts w:ascii="Times New Roman" w:hAnsi="Times New Roman" w:cs="Times New Roman"/>
          <w:sz w:val="24"/>
          <w:szCs w:val="24"/>
        </w:rPr>
        <w:t xml:space="preserve"> the </w:t>
      </w:r>
      <w:proofErr w:type="spellStart"/>
      <w:r w:rsidRPr="007F53E0">
        <w:rPr>
          <w:rFonts w:ascii="Times New Roman" w:hAnsi="Times New Roman" w:cs="Times New Roman"/>
          <w:sz w:val="24"/>
          <w:szCs w:val="24"/>
        </w:rPr>
        <w:t>tutorial_data</w:t>
      </w:r>
      <w:proofErr w:type="spellEnd"/>
      <w:r w:rsidRPr="007F53E0">
        <w:rPr>
          <w:rFonts w:ascii="Times New Roman" w:hAnsi="Times New Roman" w:cs="Times New Roman"/>
          <w:sz w:val="24"/>
          <w:szCs w:val="24"/>
        </w:rPr>
        <w:t xml:space="preserve"> root directory containing the extracted </w:t>
      </w:r>
      <w:proofErr w:type="spellStart"/>
      <w:r w:rsidRPr="007F53E0">
        <w:rPr>
          <w:rFonts w:ascii="Times New Roman" w:hAnsi="Times New Roman" w:cs="Times New Roman"/>
          <w:sz w:val="24"/>
          <w:szCs w:val="24"/>
        </w:rPr>
        <w:t>freesurfer</w:t>
      </w:r>
      <w:proofErr w:type="spellEnd"/>
      <w:r w:rsidRPr="007F53E0">
        <w:rPr>
          <w:rFonts w:ascii="Times New Roman" w:hAnsi="Times New Roman" w:cs="Times New Roman"/>
          <w:sz w:val="24"/>
          <w:szCs w:val="24"/>
        </w:rPr>
        <w:t xml:space="preserve"> tutorial data. To confirm you have done this correctly, navigate to the d</w:t>
      </w:r>
      <w:r>
        <w:rPr>
          <w:rFonts w:ascii="Times New Roman" w:hAnsi="Times New Roman" w:cs="Times New Roman"/>
          <w:sz w:val="24"/>
          <w:szCs w:val="24"/>
        </w:rPr>
        <w:t xml:space="preserve">irectory where you have placed the </w:t>
      </w:r>
      <w:r w:rsidRPr="007F53E0">
        <w:rPr>
          <w:rFonts w:ascii="Times New Roman" w:hAnsi="Times New Roman" w:cs="Times New Roman"/>
          <w:sz w:val="24"/>
          <w:szCs w:val="24"/>
        </w:rPr>
        <w:t>FS scripts and run FS_check_location.sh by typing the following from the command line:</w:t>
      </w:r>
    </w:p>
    <w:p w:rsidR="007F53E0" w:rsidRPr="007F53E0" w:rsidRDefault="007F53E0" w:rsidP="007F53E0">
      <w:pPr>
        <w:ind w:left="720" w:firstLine="720"/>
        <w:rPr>
          <w:rFonts w:ascii="Times New Roman" w:hAnsi="Times New Roman" w:cs="Times New Roman"/>
          <w:sz w:val="24"/>
          <w:szCs w:val="24"/>
        </w:rPr>
      </w:pPr>
      <w:r w:rsidRPr="007F53E0">
        <w:rPr>
          <w:rFonts w:ascii="Times New Roman" w:hAnsi="Times New Roman" w:cs="Times New Roman"/>
          <w:sz w:val="24"/>
          <w:szCs w:val="24"/>
        </w:rPr>
        <w:t>./FS_check_location.sh</w:t>
      </w:r>
    </w:p>
    <w:p w:rsidR="007F53E0" w:rsidRPr="007F53E0" w:rsidRDefault="007F53E0" w:rsidP="007F53E0">
      <w:pPr>
        <w:ind w:firstLine="720"/>
        <w:rPr>
          <w:rFonts w:ascii="Times New Roman" w:hAnsi="Times New Roman" w:cs="Times New Roman"/>
          <w:sz w:val="24"/>
          <w:szCs w:val="24"/>
        </w:rPr>
      </w:pPr>
      <w:r w:rsidRPr="007F53E0">
        <w:rPr>
          <w:rFonts w:ascii="Times New Roman" w:hAnsi="Times New Roman" w:cs="Times New Roman"/>
          <w:sz w:val="24"/>
          <w:szCs w:val="24"/>
        </w:rPr>
        <w:t>If all is set up correctly you should see the following directories (amongst others):</w:t>
      </w:r>
    </w:p>
    <w:p w:rsidR="007F53E0" w:rsidRPr="007F53E0" w:rsidRDefault="007F53E0" w:rsidP="007F53E0">
      <w:pPr>
        <w:ind w:left="720" w:firstLine="720"/>
        <w:rPr>
          <w:rFonts w:ascii="Times New Roman" w:hAnsi="Times New Roman" w:cs="Times New Roman"/>
          <w:sz w:val="24"/>
          <w:szCs w:val="24"/>
        </w:rPr>
      </w:pPr>
      <w:proofErr w:type="spellStart"/>
      <w:proofErr w:type="gramStart"/>
      <w:r w:rsidRPr="007F53E0">
        <w:rPr>
          <w:rFonts w:ascii="Times New Roman" w:hAnsi="Times New Roman" w:cs="Times New Roman"/>
          <w:sz w:val="24"/>
          <w:szCs w:val="24"/>
        </w:rPr>
        <w:t>buckner_data</w:t>
      </w:r>
      <w:proofErr w:type="spellEnd"/>
      <w:proofErr w:type="gramEnd"/>
      <w:r w:rsidRPr="007F53E0">
        <w:rPr>
          <w:rFonts w:ascii="Times New Roman" w:hAnsi="Times New Roman" w:cs="Times New Roman"/>
          <w:sz w:val="24"/>
          <w:szCs w:val="24"/>
        </w:rPr>
        <w:t xml:space="preserve">                    </w:t>
      </w:r>
      <w:proofErr w:type="spellStart"/>
      <w:r w:rsidRPr="007F53E0">
        <w:rPr>
          <w:rFonts w:ascii="Times New Roman" w:hAnsi="Times New Roman" w:cs="Times New Roman"/>
          <w:sz w:val="24"/>
          <w:szCs w:val="24"/>
        </w:rPr>
        <w:t>fsfast</w:t>
      </w:r>
      <w:proofErr w:type="spellEnd"/>
      <w:r w:rsidRPr="007F53E0">
        <w:rPr>
          <w:rFonts w:ascii="Times New Roman" w:hAnsi="Times New Roman" w:cs="Times New Roman"/>
          <w:sz w:val="24"/>
          <w:szCs w:val="24"/>
        </w:rPr>
        <w:t>-functional</w:t>
      </w:r>
    </w:p>
    <w:p w:rsidR="007F53E0" w:rsidRPr="007F53E0" w:rsidRDefault="007F53E0" w:rsidP="007F53E0">
      <w:pPr>
        <w:ind w:left="720" w:firstLine="720"/>
        <w:rPr>
          <w:rFonts w:ascii="Times New Roman" w:hAnsi="Times New Roman" w:cs="Times New Roman"/>
          <w:sz w:val="24"/>
          <w:szCs w:val="24"/>
        </w:rPr>
      </w:pPr>
      <w:proofErr w:type="gramStart"/>
      <w:r w:rsidRPr="007F53E0">
        <w:rPr>
          <w:rFonts w:ascii="Times New Roman" w:hAnsi="Times New Roman" w:cs="Times New Roman"/>
          <w:sz w:val="24"/>
          <w:szCs w:val="24"/>
        </w:rPr>
        <w:t>long-tutorial</w:t>
      </w:r>
      <w:proofErr w:type="gramEnd"/>
      <w:r w:rsidRPr="007F53E0">
        <w:rPr>
          <w:rFonts w:ascii="Times New Roman" w:hAnsi="Times New Roman" w:cs="Times New Roman"/>
          <w:sz w:val="24"/>
          <w:szCs w:val="24"/>
        </w:rPr>
        <w:tab/>
      </w:r>
      <w:r w:rsidRPr="007F53E0">
        <w:rPr>
          <w:rFonts w:ascii="Times New Roman" w:hAnsi="Times New Roman" w:cs="Times New Roman"/>
          <w:sz w:val="24"/>
          <w:szCs w:val="24"/>
        </w:rPr>
        <w:tab/>
        <w:t xml:space="preserve"> </w:t>
      </w:r>
      <w:r>
        <w:rPr>
          <w:rFonts w:ascii="Times New Roman" w:hAnsi="Times New Roman" w:cs="Times New Roman"/>
          <w:sz w:val="24"/>
          <w:szCs w:val="24"/>
        </w:rPr>
        <w:t xml:space="preserve">     </w:t>
      </w:r>
      <w:proofErr w:type="spellStart"/>
      <w:r w:rsidRPr="007F53E0">
        <w:rPr>
          <w:rFonts w:ascii="Times New Roman" w:hAnsi="Times New Roman" w:cs="Times New Roman"/>
          <w:sz w:val="24"/>
          <w:szCs w:val="24"/>
        </w:rPr>
        <w:t>diffusion_tutorial</w:t>
      </w:r>
      <w:proofErr w:type="spellEnd"/>
    </w:p>
    <w:p w:rsidR="007F53E0" w:rsidRPr="007F53E0" w:rsidRDefault="007F53E0" w:rsidP="007F53E0">
      <w:pPr>
        <w:pStyle w:val="ListParagraph"/>
        <w:rPr>
          <w:rFonts w:ascii="Times New Roman" w:hAnsi="Times New Roman" w:cs="Times New Roman"/>
          <w:sz w:val="24"/>
          <w:szCs w:val="24"/>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53E0" w:rsidRDefault="007F53E0"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 xml:space="preserve">Introduction to </w:t>
      </w:r>
      <w:proofErr w:type="spellStart"/>
      <w:r w:rsidRPr="007F4485">
        <w:rPr>
          <w:rFonts w:ascii="Times New Roman" w:eastAsia="Times New Roman" w:hAnsi="Times New Roman" w:cs="Times New Roman"/>
          <w:b/>
          <w:bCs/>
          <w:kern w:val="36"/>
          <w:sz w:val="48"/>
          <w:szCs w:val="48"/>
          <w:lang w:eastAsia="en-GB"/>
        </w:rPr>
        <w:t>Freesurfer</w:t>
      </w:r>
      <w:proofErr w:type="spellEnd"/>
      <w:r w:rsidRPr="007F4485">
        <w:rPr>
          <w:rFonts w:ascii="Times New Roman" w:eastAsia="Times New Roman" w:hAnsi="Times New Roman" w:cs="Times New Roman"/>
          <w:b/>
          <w:bCs/>
          <w:kern w:val="36"/>
          <w:sz w:val="48"/>
          <w:szCs w:val="48"/>
          <w:lang w:eastAsia="en-GB"/>
        </w:rPr>
        <w:t xml:space="preserve"> Output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w:t>
      </w:r>
      <w:r w:rsidR="007F53E0">
        <w:rPr>
          <w:rFonts w:ascii="Times New Roman" w:eastAsia="Times New Roman" w:hAnsi="Times New Roman" w:cs="Times New Roman"/>
          <w:sz w:val="24"/>
          <w:szCs w:val="24"/>
          <w:lang w:eastAsia="en-GB"/>
        </w:rPr>
        <w:t>section</w:t>
      </w:r>
      <w:r w:rsidRPr="007F4485">
        <w:rPr>
          <w:rFonts w:ascii="Times New Roman" w:eastAsia="Times New Roman" w:hAnsi="Times New Roman" w:cs="Times New Roman"/>
          <w:sz w:val="24"/>
          <w:szCs w:val="24"/>
          <w:lang w:eastAsia="en-GB"/>
        </w:rPr>
        <w:t xml:space="preserve"> you will visualize and inspect correctly processed output data so that you can become familiar with what the end product should look like. The </w:t>
      </w:r>
      <w:r w:rsidR="00D9715E">
        <w:rPr>
          <w:rFonts w:ascii="Times New Roman" w:eastAsia="Times New Roman" w:hAnsi="Times New Roman" w:cs="Times New Roman"/>
          <w:sz w:val="24"/>
          <w:szCs w:val="24"/>
          <w:lang w:eastAsia="en-GB"/>
        </w:rPr>
        <w:t>tutorial</w:t>
      </w:r>
      <w:r w:rsidRPr="007F4485">
        <w:rPr>
          <w:rFonts w:ascii="Times New Roman" w:eastAsia="Times New Roman" w:hAnsi="Times New Roman" w:cs="Times New Roman"/>
          <w:sz w:val="24"/>
          <w:szCs w:val="24"/>
          <w:lang w:eastAsia="en-GB"/>
        </w:rPr>
        <w:t xml:space="preserve"> will take you through a variety of output</w:t>
      </w:r>
      <w:r w:rsidR="00D9715E">
        <w:rPr>
          <w:rFonts w:ascii="Times New Roman" w:eastAsia="Times New Roman" w:hAnsi="Times New Roman" w:cs="Times New Roman"/>
          <w:sz w:val="24"/>
          <w:szCs w:val="24"/>
          <w:lang w:eastAsia="en-GB"/>
        </w:rPr>
        <w:t>s</w:t>
      </w:r>
      <w:r w:rsidRPr="007F4485">
        <w:rPr>
          <w:rFonts w:ascii="Times New Roman" w:eastAsia="Times New Roman" w:hAnsi="Times New Roman" w:cs="Times New Roman"/>
          <w:sz w:val="24"/>
          <w:szCs w:val="24"/>
          <w:lang w:eastAsia="en-GB"/>
        </w:rPr>
        <w:t xml:space="preserve">, but is not necessarily the recommended procedure to take when trying to verify each subject for a real study. Some outputs are only necessary to check when troubleshooting, for example. However, it is a good idea for new users to become familiar with the variety of outputs and how to view them. </w:t>
      </w:r>
    </w:p>
    <w:p w:rsidR="00D9715E" w:rsidRDefault="00D9715E"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Preparations</w:t>
      </w:r>
    </w:p>
    <w:p w:rsidR="007F4485" w:rsidRPr="007F4485" w:rsidRDefault="00D9715E" w:rsidP="007F448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follow </w:t>
      </w:r>
      <w:r w:rsidR="007F4485" w:rsidRPr="007F4485">
        <w:rPr>
          <w:rFonts w:ascii="Times New Roman" w:eastAsia="Times New Roman" w:hAnsi="Times New Roman" w:cs="Times New Roman"/>
          <w:sz w:val="24"/>
          <w:szCs w:val="24"/>
          <w:lang w:eastAsia="en-GB"/>
        </w:rPr>
        <w:t xml:space="preserve">this </w:t>
      </w:r>
      <w:r>
        <w:rPr>
          <w:rFonts w:ascii="Times New Roman" w:eastAsia="Times New Roman" w:hAnsi="Times New Roman" w:cs="Times New Roman"/>
          <w:sz w:val="24"/>
          <w:szCs w:val="24"/>
          <w:lang w:eastAsia="en-GB"/>
        </w:rPr>
        <w:t>tutorial</w:t>
      </w:r>
      <w:r w:rsidR="007F4485" w:rsidRPr="007F4485">
        <w:rPr>
          <w:rFonts w:ascii="Times New Roman" w:eastAsia="Times New Roman" w:hAnsi="Times New Roman" w:cs="Times New Roman"/>
          <w:sz w:val="24"/>
          <w:szCs w:val="24"/>
          <w:lang w:eastAsia="en-GB"/>
        </w:rPr>
        <w:t xml:space="preserve"> exactly be sure you've downloaded the</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freesurfer</w:t>
      </w:r>
      <w:proofErr w:type="spellEnd"/>
      <w:r w:rsidR="007F4485" w:rsidRPr="007F4485">
        <w:rPr>
          <w:rFonts w:ascii="Times New Roman" w:eastAsia="Times New Roman" w:hAnsi="Times New Roman" w:cs="Times New Roman"/>
          <w:sz w:val="24"/>
          <w:szCs w:val="24"/>
          <w:lang w:eastAsia="en-GB"/>
        </w:rPr>
        <w:t xml:space="preserve"> </w:t>
      </w:r>
      <w:hyperlink r:id="rId9" w:history="1">
        <w:r w:rsidR="007F4485" w:rsidRPr="007F4485">
          <w:rPr>
            <w:rFonts w:ascii="Times New Roman" w:eastAsia="Times New Roman" w:hAnsi="Times New Roman" w:cs="Times New Roman"/>
            <w:color w:val="0000FF"/>
            <w:sz w:val="24"/>
            <w:szCs w:val="24"/>
            <w:u w:val="single"/>
            <w:lang w:eastAsia="en-GB"/>
          </w:rPr>
          <w:t>tutorial data set</w:t>
        </w:r>
      </w:hyperlink>
      <w:r w:rsidR="007F4485" w:rsidRPr="007F4485">
        <w:rPr>
          <w:rFonts w:ascii="Times New Roman" w:eastAsia="Times New Roman" w:hAnsi="Times New Roman" w:cs="Times New Roman"/>
          <w:sz w:val="24"/>
          <w:szCs w:val="24"/>
          <w:lang w:eastAsia="en-GB"/>
        </w:rPr>
        <w:t xml:space="preserve"> before you begin. If you choose not to download the data set you can follow these instructions on your own data, but you will have to substitute your own data paths and subject names. These are the commands that you need to run before getting started: </w:t>
      </w:r>
    </w:p>
    <w:p w:rsidR="00D9715E" w:rsidRPr="007F4485" w:rsidRDefault="00D9715E" w:rsidP="00D97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&lt;</w:t>
      </w:r>
      <w:proofErr w:type="spellStart"/>
      <w:r w:rsidRPr="007F4485">
        <w:rPr>
          <w:rFonts w:ascii="Courier New" w:eastAsia="Times New Roman" w:hAnsi="Courier New" w:cs="Courier New"/>
          <w:sz w:val="20"/>
          <w:szCs w:val="20"/>
          <w:lang w:eastAsia="en-GB"/>
        </w:rPr>
        <w:t>source_freesurfer</w:t>
      </w:r>
      <w:proofErr w:type="spellEnd"/>
      <w:r w:rsidRPr="007F4485">
        <w:rPr>
          <w:rFonts w:ascii="Courier New" w:eastAsia="Times New Roman" w:hAnsi="Courier New" w:cs="Courier New"/>
          <w:sz w:val="20"/>
          <w:szCs w:val="20"/>
          <w:lang w:eastAsia="en-GB"/>
        </w:rPr>
        <w:t>&gt;</w:t>
      </w:r>
    </w:p>
    <w:p w:rsid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7F4485" w:rsidRPr="007F4485"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setenv</w:t>
      </w:r>
      <w:proofErr w:type="spellEnd"/>
      <w:proofErr w:type="gramEnd"/>
      <w:r w:rsidR="007F4485" w:rsidRPr="007F4485">
        <w:rPr>
          <w:rFonts w:ascii="Courier New" w:eastAsia="Times New Roman" w:hAnsi="Courier New" w:cs="Courier New"/>
          <w:sz w:val="20"/>
          <w:szCs w:val="20"/>
          <w:lang w:eastAsia="en-GB"/>
        </w:rPr>
        <w:t xml:space="preserve"> TUTORIAL_DATA</w:t>
      </w:r>
      <w:r>
        <w:rPr>
          <w:rFonts w:ascii="Courier New" w:eastAsia="Times New Roman" w:hAnsi="Courier New" w:cs="Courier New"/>
          <w:sz w:val="20"/>
          <w:szCs w:val="20"/>
          <w:lang w:eastAsia="en-GB"/>
        </w:rPr>
        <w:t xml:space="preserve"> </w:t>
      </w:r>
      <w:r w:rsidR="007F4485" w:rsidRPr="007F4485">
        <w:rPr>
          <w:rFonts w:ascii="Courier New" w:eastAsia="Times New Roman" w:hAnsi="Courier New" w:cs="Courier New"/>
          <w:sz w:val="20"/>
          <w:szCs w:val="20"/>
          <w:lang w:eastAsia="en-GB"/>
        </w:rPr>
        <w:t>&lt;</w:t>
      </w:r>
      <w:proofErr w:type="spellStart"/>
      <w:r w:rsidR="007F4485" w:rsidRPr="007F4485">
        <w:rPr>
          <w:rFonts w:ascii="Courier New" w:eastAsia="Times New Roman" w:hAnsi="Courier New" w:cs="Courier New"/>
          <w:sz w:val="20"/>
          <w:szCs w:val="20"/>
          <w:lang w:eastAsia="en-GB"/>
        </w:rPr>
        <w:t>path_to_your_tutorial_data</w:t>
      </w:r>
      <w:proofErr w:type="spellEnd"/>
      <w:r w:rsidR="007F4485" w:rsidRPr="007F4485">
        <w:rPr>
          <w:rFonts w:ascii="Courier New" w:eastAsia="Times New Roman" w:hAnsi="Courier New" w:cs="Courier New"/>
          <w:sz w:val="20"/>
          <w:szCs w:val="20"/>
          <w:lang w:eastAsia="en-GB"/>
        </w:rPr>
        <w:t>&gt;</w:t>
      </w:r>
    </w:p>
    <w:p w:rsidR="007F4485" w:rsidRPr="007F4485"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Pr>
          <w:rFonts w:ascii="Courier New" w:eastAsia="Times New Roman" w:hAnsi="Courier New" w:cs="Courier New"/>
          <w:sz w:val="20"/>
          <w:szCs w:val="20"/>
          <w:lang w:eastAsia="en-GB"/>
        </w:rPr>
        <w:t>setenv</w:t>
      </w:r>
      <w:proofErr w:type="spellEnd"/>
      <w:proofErr w:type="gramEnd"/>
      <w:r>
        <w:rPr>
          <w:rFonts w:ascii="Courier New" w:eastAsia="Times New Roman" w:hAnsi="Courier New" w:cs="Courier New"/>
          <w:sz w:val="20"/>
          <w:szCs w:val="20"/>
          <w:lang w:eastAsia="en-GB"/>
        </w:rPr>
        <w:t xml:space="preserve"> SUBJECTS_DIR </w:t>
      </w:r>
      <w:r w:rsidR="007F4485" w:rsidRPr="007F4485">
        <w:rPr>
          <w:rFonts w:ascii="Courier New" w:eastAsia="Times New Roman" w:hAnsi="Courier New" w:cs="Courier New"/>
          <w:sz w:val="20"/>
          <w:szCs w:val="20"/>
          <w:lang w:eastAsia="en-GB"/>
        </w:rPr>
        <w:t>$TUTORIAL_DATA/</w:t>
      </w:r>
      <w:proofErr w:type="spellStart"/>
      <w:r w:rsidR="007F4485" w:rsidRPr="007F4485">
        <w:rPr>
          <w:rFonts w:ascii="Courier New" w:eastAsia="Times New Roman" w:hAnsi="Courier New" w:cs="Courier New"/>
          <w:sz w:val="20"/>
          <w:szCs w:val="20"/>
          <w:lang w:eastAsia="en-GB"/>
        </w:rPr>
        <w:t>buckner_data</w:t>
      </w:r>
      <w:proofErr w:type="spellEnd"/>
      <w:r w:rsidR="007F4485" w:rsidRPr="007F4485">
        <w:rPr>
          <w:rFonts w:ascii="Courier New" w:eastAsia="Times New Roman" w:hAnsi="Courier New" w:cs="Courier New"/>
          <w:sz w:val="20"/>
          <w:szCs w:val="20"/>
          <w:lang w:eastAsia="en-GB"/>
        </w:rPr>
        <w:t>/</w:t>
      </w:r>
      <w:proofErr w:type="spellStart"/>
      <w:r w:rsidR="007F4485" w:rsidRPr="007F4485">
        <w:rPr>
          <w:rFonts w:ascii="Courier New" w:eastAsia="Times New Roman" w:hAnsi="Courier New" w:cs="Courier New"/>
          <w:sz w:val="20"/>
          <w:szCs w:val="20"/>
          <w:lang w:eastAsia="en-GB"/>
        </w:rPr>
        <w:t>tutorial_subjs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w:t>
      </w:r>
    </w:p>
    <w:p w:rsidR="00D9715E" w:rsidRDefault="00D9715E" w:rsidP="00D9715E">
      <w:pPr>
        <w:spacing w:before="100" w:beforeAutospacing="1" w:after="100" w:afterAutospacing="1" w:line="240" w:lineRule="auto"/>
        <w:rPr>
          <w:rFonts w:ascii="Times New Roman" w:eastAsia="Times New Roman" w:hAnsi="Times New Roman" w:cs="Times New Roman"/>
          <w:iCs/>
          <w:sz w:val="24"/>
          <w:szCs w:val="24"/>
          <w:lang w:eastAsia="en-GB"/>
        </w:rPr>
      </w:pPr>
      <w:r>
        <w:rPr>
          <w:rFonts w:ascii="Times New Roman" w:eastAsia="Times New Roman" w:hAnsi="Times New Roman" w:cs="Times New Roman"/>
          <w:iCs/>
          <w:sz w:val="24"/>
          <w:szCs w:val="24"/>
          <w:lang w:eastAsia="en-GB"/>
        </w:rPr>
        <w:t xml:space="preserve">The commands used for this section during the COGNESTIC live demo can be found on the script: </w:t>
      </w:r>
    </w:p>
    <w:p w:rsidR="00D9715E" w:rsidRPr="00D9715E" w:rsidRDefault="00D9715E" w:rsidP="00D9715E">
      <w:pPr>
        <w:ind w:left="720" w:firstLine="720"/>
        <w:rPr>
          <w:rFonts w:ascii="Times New Roman" w:hAnsi="Times New Roman" w:cs="Times New Roman"/>
          <w:b/>
          <w:sz w:val="24"/>
          <w:szCs w:val="24"/>
        </w:rPr>
      </w:pPr>
      <w:r w:rsidRPr="00D9715E">
        <w:rPr>
          <w:rFonts w:ascii="Times New Roman" w:hAnsi="Times New Roman" w:cs="Times New Roman"/>
          <w:b/>
          <w:sz w:val="24"/>
          <w:szCs w:val="24"/>
        </w:rPr>
        <w:t>FS_visualising_output.sh</w:t>
      </w:r>
    </w:p>
    <w:p w:rsidR="00D9715E" w:rsidRDefault="00D9715E" w:rsidP="00D9715E">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i/>
          <w:iCs/>
          <w:sz w:val="24"/>
          <w:szCs w:val="24"/>
          <w:lang w:eastAsia="en-GB"/>
        </w:rPr>
        <w:t xml:space="preserve">Information on how to source </w:t>
      </w:r>
      <w:hyperlink r:id="rId10" w:history="1">
        <w:proofErr w:type="spellStart"/>
        <w:r w:rsidRPr="007F4485">
          <w:rPr>
            <w:rFonts w:ascii="Times New Roman" w:eastAsia="Times New Roman" w:hAnsi="Times New Roman" w:cs="Times New Roman"/>
            <w:i/>
            <w:iCs/>
            <w:color w:val="0000FF"/>
            <w:sz w:val="24"/>
            <w:szCs w:val="24"/>
            <w:u w:val="single"/>
            <w:lang w:eastAsia="en-GB"/>
          </w:rPr>
          <w:t>FreeSurfer</w:t>
        </w:r>
        <w:proofErr w:type="spellEnd"/>
      </w:hyperlink>
      <w:r w:rsidRPr="007F4485">
        <w:rPr>
          <w:rFonts w:ascii="Times New Roman" w:eastAsia="Times New Roman" w:hAnsi="Times New Roman" w:cs="Times New Roman"/>
          <w:i/>
          <w:iCs/>
          <w:sz w:val="24"/>
          <w:szCs w:val="24"/>
          <w:lang w:eastAsia="en-GB"/>
        </w:rPr>
        <w:t xml:space="preserve"> is located </w:t>
      </w:r>
      <w:hyperlink r:id="rId11" w:anchor="Setup+&amp;+Configuration" w:history="1">
        <w:r w:rsidRPr="007F4485">
          <w:rPr>
            <w:rFonts w:ascii="Times New Roman" w:eastAsia="Times New Roman" w:hAnsi="Times New Roman" w:cs="Times New Roman"/>
            <w:i/>
            <w:iCs/>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D9715E" w:rsidRDefault="00D9715E" w:rsidP="00D9715E">
      <w:pPr>
        <w:spacing w:before="100" w:beforeAutospacing="1" w:after="100" w:afterAutospacing="1"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Viewing Volumes with Freeview</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With one Freeview command line, you can load several output volumes, such as </w:t>
      </w: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the surfaces, </w:t>
      </w:r>
      <w:proofErr w:type="spellStart"/>
      <w:r w:rsidRPr="007F4485">
        <w:rPr>
          <w:rFonts w:ascii="Times New Roman" w:eastAsia="Times New Roman" w:hAnsi="Times New Roman" w:cs="Times New Roman"/>
          <w:sz w:val="24"/>
          <w:szCs w:val="24"/>
          <w:lang w:eastAsia="en-GB"/>
        </w:rPr>
        <w:t>rh.white</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lh.white</w:t>
      </w:r>
      <w:proofErr w:type="spellEnd"/>
      <w:r w:rsidRPr="007F4485">
        <w:rPr>
          <w:rFonts w:ascii="Times New Roman" w:eastAsia="Times New Roman" w:hAnsi="Times New Roman" w:cs="Times New Roman"/>
          <w:sz w:val="24"/>
          <w:szCs w:val="24"/>
          <w:lang w:eastAsia="en-GB"/>
        </w:rPr>
        <w:t xml:space="preserve">; and the subcortical segmentation, </w:t>
      </w:r>
      <w:proofErr w:type="spellStart"/>
      <w:r w:rsidRPr="007F4485">
        <w:rPr>
          <w:rFonts w:ascii="Times New Roman" w:eastAsia="Times New Roman" w:hAnsi="Times New Roman" w:cs="Times New Roman"/>
          <w:sz w:val="24"/>
          <w:szCs w:val="24"/>
          <w:lang w:eastAsia="en-GB"/>
        </w:rPr>
        <w:t>aseg.mgz</w:t>
      </w:r>
      <w:proofErr w:type="spellEnd"/>
      <w:r w:rsidRPr="007F4485">
        <w:rPr>
          <w:rFonts w:ascii="Times New Roman" w:eastAsia="Times New Roman" w:hAnsi="Times New Roman" w:cs="Times New Roman"/>
          <w:sz w:val="24"/>
          <w:szCs w:val="24"/>
          <w:lang w:eastAsia="en-GB"/>
        </w:rPr>
        <w:t xml:space="preserve">. Copy and paste the command below inside the terminal window and press enter: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-v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/T1.mgz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wm.mgz</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brainmask.mgz</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aseg.mgz:colormap</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lut:opacity</w:t>
      </w:r>
      <w:proofErr w:type="spellEnd"/>
      <w:r w:rsidRPr="007F4485">
        <w:rPr>
          <w:rFonts w:ascii="Courier New" w:eastAsia="Times New Roman" w:hAnsi="Courier New" w:cs="Courier New"/>
          <w:sz w:val="20"/>
          <w:szCs w:val="20"/>
          <w:lang w:eastAsia="en-GB"/>
        </w:rPr>
        <w:t>=0.2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-f </w:t>
      </w: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lh.white:edgecolor</w:t>
      </w:r>
      <w:proofErr w:type="spellEnd"/>
      <w:r w:rsidRPr="007F4485">
        <w:rPr>
          <w:rFonts w:ascii="Courier New" w:eastAsia="Times New Roman" w:hAnsi="Courier New" w:cs="Courier New"/>
          <w:sz w:val="20"/>
          <w:szCs w:val="20"/>
          <w:lang w:eastAsia="en-GB"/>
        </w:rPr>
        <w:t>=blue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lh.pial:edgecolor</w:t>
      </w:r>
      <w:proofErr w:type="spellEnd"/>
      <w:r w:rsidRPr="007F4485">
        <w:rPr>
          <w:rFonts w:ascii="Courier New" w:eastAsia="Times New Roman" w:hAnsi="Courier New" w:cs="Courier New"/>
          <w:sz w:val="20"/>
          <w:szCs w:val="20"/>
          <w:lang w:eastAsia="en-GB"/>
        </w:rPr>
        <w:t>=red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rh.white:edgecolor</w:t>
      </w:r>
      <w:proofErr w:type="spellEnd"/>
      <w:r w:rsidRPr="007F4485">
        <w:rPr>
          <w:rFonts w:ascii="Courier New" w:eastAsia="Times New Roman" w:hAnsi="Courier New" w:cs="Courier New"/>
          <w:sz w:val="20"/>
          <w:szCs w:val="20"/>
          <w:lang w:eastAsia="en-GB"/>
        </w:rPr>
        <w:t>=blue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rh.pial:edgecolor</w:t>
      </w:r>
      <w:proofErr w:type="spellEnd"/>
      <w:r w:rsidRPr="007F4485">
        <w:rPr>
          <w:rFonts w:ascii="Courier New" w:eastAsia="Times New Roman" w:hAnsi="Courier New" w:cs="Courier New"/>
          <w:sz w:val="20"/>
          <w:szCs w:val="20"/>
          <w:lang w:eastAsia="en-GB"/>
        </w:rPr>
        <w:t>=red</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lastRenderedPageBreak/>
        <w:t>NOTE</w:t>
      </w:r>
      <w:r w:rsidRPr="007F4485">
        <w:rPr>
          <w:rFonts w:ascii="Times New Roman" w:eastAsia="Times New Roman" w:hAnsi="Times New Roman" w:cs="Times New Roman"/>
          <w:sz w:val="24"/>
          <w:szCs w:val="24"/>
          <w:lang w:eastAsia="en-GB"/>
        </w:rPr>
        <w:t xml:space="preserve">: The backslash allows you to copy and paste multiple lines of code as one command (otherwise, separating the command onto different lines tells Linux they are different commands to be run separately). We use the backslash throughout the tutorials to display the commands in a more easy-to-read manner, while still allowing you to copy and paste. When you are done with the course &amp; do not need to copy and paste from the tutorials, the backslash is not necessary to make the command work.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Some notes on the above command line: </w:t>
      </w:r>
    </w:p>
    <w:p w:rsidR="007F4485" w:rsidRPr="007F4485" w:rsidRDefault="007F4485" w:rsidP="007F448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good_output</w:t>
      </w:r>
      <w:proofErr w:type="spellEnd"/>
      <w:r w:rsidRPr="007F4485">
        <w:rPr>
          <w:rFonts w:ascii="Times New Roman" w:eastAsia="Times New Roman" w:hAnsi="Times New Roman" w:cs="Times New Roman"/>
          <w:sz w:val="24"/>
          <w:szCs w:val="24"/>
          <w:lang w:eastAsia="en-GB"/>
        </w:rPr>
        <w:t xml:space="preserve"> is the name of the subject </w:t>
      </w:r>
    </w:p>
    <w:p w:rsidR="007F4485" w:rsidRPr="007F4485" w:rsidRDefault="007F4485" w:rsidP="007F448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flag -v is used to open some of the most commonly used volumes including: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 skull-stripped volume primarily used for troubleshooting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 white matter mask also used for troubleshooting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proofErr w:type="gramStart"/>
      <w:r w:rsidRPr="007F4485">
        <w:rPr>
          <w:rFonts w:ascii="Times New Roman" w:eastAsia="Times New Roman" w:hAnsi="Times New Roman" w:cs="Times New Roman"/>
          <w:sz w:val="24"/>
          <w:szCs w:val="24"/>
          <w:lang w:eastAsia="en-GB"/>
        </w:rPr>
        <w:t>aseg.mgz</w:t>
      </w:r>
      <w:proofErr w:type="spellEnd"/>
      <w:r w:rsidRPr="007F4485">
        <w:rPr>
          <w:rFonts w:ascii="Times New Roman" w:eastAsia="Times New Roman" w:hAnsi="Times New Roman" w:cs="Times New Roman"/>
          <w:sz w:val="24"/>
          <w:szCs w:val="24"/>
          <w:lang w:eastAsia="en-GB"/>
        </w:rPr>
        <w:t xml:space="preserve"> :</w:t>
      </w:r>
      <w:proofErr w:type="gramEnd"/>
      <w:r w:rsidRPr="007F4485">
        <w:rPr>
          <w:rFonts w:ascii="Times New Roman" w:eastAsia="Times New Roman" w:hAnsi="Times New Roman" w:cs="Times New Roman"/>
          <w:sz w:val="24"/>
          <w:szCs w:val="24"/>
          <w:lang w:eastAsia="en-GB"/>
        </w:rPr>
        <w:t xml:space="preserve"> subcortical segmentation loaded with its corresponding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table and at a low opacity. For more information on the subcortical segmentation, see </w:t>
      </w:r>
      <w:hyperlink r:id="rId12"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flag -f is used to load surfaces </w:t>
      </w:r>
    </w:p>
    <w:p w:rsidR="007F4485" w:rsidRPr="007F4485" w:rsidRDefault="007F4485" w:rsidP="007F4485">
      <w:pPr>
        <w:numPr>
          <w:ilvl w:val="1"/>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white &amp;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surfaces are loaded for each hemisphere &amp; with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indicated by '</w:t>
      </w:r>
      <w:proofErr w:type="spellStart"/>
      <w:r w:rsidRPr="007F4485">
        <w:rPr>
          <w:rFonts w:ascii="Times New Roman" w:eastAsia="Times New Roman" w:hAnsi="Times New Roman" w:cs="Times New Roman"/>
          <w:sz w:val="24"/>
          <w:szCs w:val="24"/>
          <w:lang w:eastAsia="en-GB"/>
        </w:rPr>
        <w:t>edgecolor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After hitting enter, a Freeview window should open showing you the outputs you specified: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4003535" cy="3675413"/>
            <wp:effectExtent l="0" t="0" r="0" b="1270"/>
            <wp:docPr id="17" name="Picture 17" descr="good_output_slice128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d_output_slice128_cro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8404" cy="3698244"/>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menu on the left shows which files have been loaded.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Use the </w:t>
      </w:r>
      <w:r w:rsidRPr="007F4485">
        <w:rPr>
          <w:rFonts w:ascii="Times New Roman" w:eastAsia="Times New Roman" w:hAnsi="Times New Roman" w:cs="Times New Roman"/>
          <w:noProof/>
          <w:sz w:val="24"/>
          <w:szCs w:val="24"/>
          <w:lang w:eastAsia="en-GB"/>
        </w:rPr>
        <w:drawing>
          <wp:inline distT="0" distB="0" distL="0" distR="0">
            <wp:extent cx="1146175" cy="368300"/>
            <wp:effectExtent l="0" t="0" r="0" b="0"/>
            <wp:docPr id="16" name="Picture 16" descr="sliceop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ceoption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175" cy="368300"/>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t xml:space="preserve">buttons at the top to change which orthogonal view appears in the main viewing window. Let's go with coronal for now. You can also use the </w:t>
      </w:r>
      <w:r w:rsidRPr="007F4485">
        <w:rPr>
          <w:rFonts w:ascii="Times New Roman" w:eastAsia="Times New Roman" w:hAnsi="Times New Roman" w:cs="Times New Roman"/>
          <w:noProof/>
          <w:sz w:val="24"/>
          <w:szCs w:val="24"/>
          <w:lang w:eastAsia="en-GB"/>
        </w:rPr>
        <w:drawing>
          <wp:inline distT="0" distB="0" distL="0" distR="0">
            <wp:extent cx="1513840" cy="344170"/>
            <wp:effectExtent l="0" t="0" r="0" b="0"/>
            <wp:docPr id="15" name="Picture 15" descr="viewingop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ingoption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344170"/>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t xml:space="preserve">buttons to change the organization of the viewing panes. To change which brain slice you are viewing, use the 'Page Up' or 'Page Down' keys on your keyboard or the up and down arrows. (Mac users: press the </w:t>
      </w:r>
      <w:proofErr w:type="spellStart"/>
      <w:proofErr w:type="gramStart"/>
      <w:r w:rsidRPr="007F4485">
        <w:rPr>
          <w:rFonts w:ascii="Times New Roman" w:eastAsia="Times New Roman" w:hAnsi="Times New Roman" w:cs="Times New Roman"/>
          <w:sz w:val="24"/>
          <w:szCs w:val="24"/>
          <w:lang w:eastAsia="en-GB"/>
        </w:rPr>
        <w:t>fn</w:t>
      </w:r>
      <w:proofErr w:type="spellEnd"/>
      <w:proofErr w:type="gramEnd"/>
      <w:r w:rsidRPr="007F4485">
        <w:rPr>
          <w:rFonts w:ascii="Times New Roman" w:eastAsia="Times New Roman" w:hAnsi="Times New Roman" w:cs="Times New Roman"/>
          <w:sz w:val="24"/>
          <w:szCs w:val="24"/>
          <w:lang w:eastAsia="en-GB"/>
        </w:rPr>
        <w:t xml:space="preserve"> key while using the up and down arrows.)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While Freeview can load many volumes at once, you cannot necessarily see them all at once. You are able to see whichever volume is at the top of the list in the menu on the left. An exception to this are volumes such as the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and aseg.mz which can be made translucent, allowing you to view the information they contain simultaneously with the volume directly below it on the list. For example, you are currently seeing information from both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structures) and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(voxel intensities).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You can hide or turn off a layer by unchecking the check box next to the layer name. Try this out - uncheck the box next to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Now you can see just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You can also use the up and down arrows (located below the menu on the left) to move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down on the list, below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(try it!). Let's now move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volume to the top of the list but instead of using the arrows, try this shortcut: double click on where it says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It should automatically move to the top. The menu should now look like this: </w:t>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230245" cy="5551805"/>
            <wp:effectExtent l="0" t="0" r="8255" b="0"/>
            <wp:docPr id="14" name="Picture 14" descr="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u.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245" cy="5551805"/>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7F4485">
        <w:rPr>
          <w:rFonts w:ascii="Times New Roman" w:eastAsia="Times New Roman" w:hAnsi="Times New Roman" w:cs="Times New Roman"/>
          <w:sz w:val="24"/>
          <w:szCs w:val="24"/>
          <w:lang w:eastAsia="en-GB"/>
        </w:rPr>
        <w:t>and</w:t>
      </w:r>
      <w:proofErr w:type="gramEnd"/>
      <w:r w:rsidRPr="007F4485">
        <w:rPr>
          <w:rFonts w:ascii="Times New Roman" w:eastAsia="Times New Roman" w:hAnsi="Times New Roman" w:cs="Times New Roman"/>
          <w:sz w:val="24"/>
          <w:szCs w:val="24"/>
          <w:lang w:eastAsia="en-GB"/>
        </w:rPr>
        <w:t xml:space="preserve"> the viewing window should look like this: </w:t>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4132580" cy="3455670"/>
            <wp:effectExtent l="0" t="0" r="1270" b="0"/>
            <wp:docPr id="13" name="Picture 13" descr="wm_ma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m_mask.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2580" cy="3455670"/>
                    </a:xfrm>
                    <a:prstGeom prst="rect">
                      <a:avLst/>
                    </a:prstGeom>
                    <a:noFill/>
                    <a:ln>
                      <a:noFill/>
                    </a:ln>
                  </pic:spPr>
                </pic:pic>
              </a:graphicData>
            </a:graphic>
          </wp:inline>
        </w:drawing>
      </w:r>
    </w:p>
    <w:p w:rsidR="007F4485" w:rsidRPr="007F4485" w:rsidRDefault="007F4485" w:rsidP="007F4485">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will allow you to quickly cycle through all the layers. Every time you hit it, the volume at the top of the list will move to the bottom of the list. Mac users, all Freeview keyboard shortcuts are located </w:t>
      </w:r>
      <w:hyperlink r:id="rId18"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When the Navigation button </w:t>
      </w:r>
      <w:r w:rsidRPr="007F4485">
        <w:rPr>
          <w:rFonts w:ascii="Times New Roman" w:eastAsia="Times New Roman" w:hAnsi="Times New Roman" w:cs="Times New Roman"/>
          <w:noProof/>
          <w:sz w:val="24"/>
          <w:szCs w:val="24"/>
          <w:lang w:eastAsia="en-GB"/>
        </w:rPr>
        <w:drawing>
          <wp:inline distT="0" distB="0" distL="0" distR="0">
            <wp:extent cx="302895" cy="297180"/>
            <wp:effectExtent l="0" t="0" r="1905" b="7620"/>
            <wp:docPr id="12" name="Picture 12" descr="na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v.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 cy="297180"/>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t xml:space="preserve">is chosen, you can move the image in the viewing window around by holding down the middle mouse button and dragging the mouse where you want the image to go. Try it out. To zoom, scroll with the middle mouse button. In this navigation mode, notice the cursor (little red crosshair) moves to wherever you left click. When you change the orientation (to axial or sagittal), you will be viewing the slice that intersects with the cursor's location. To illustrate this point, if you are in the viewing pane selected here: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1513840" cy="344170"/>
            <wp:effectExtent l="0" t="0" r="0" b="0"/>
            <wp:docPr id="11" name="Picture 11" descr="viewingop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ingoption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344170"/>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You'll notice all the planes will shift based on where you move the cursor.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One other important thing to note is that any action you do in the viewing window (i.e. erasing, changing brightness, etc.) will take place on whichever volume is currently highlighted in the left menu, regardless of which file is at the top of the list.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Now that you know the basics, you can make your way through the data. To verify that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did a good job, you will want to check: </w:t>
      </w:r>
    </w:p>
    <w:p w:rsidR="007F4485" w:rsidRPr="007F4485" w:rsidRDefault="007F4485" w:rsidP="007F44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Whether the surfaces accurately follow the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and white matter boundaries. </w:t>
      </w:r>
    </w:p>
    <w:p w:rsidR="007F4485" w:rsidRPr="007F4485" w:rsidRDefault="007F4485" w:rsidP="007F4485">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Whether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accurately follows the subcortical intensity boundaries. </w:t>
      </w:r>
    </w:p>
    <w:p w:rsidR="00F93737"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rsidR="007F4485" w:rsidRPr="007F4485" w:rsidRDefault="007F4485"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7F4485">
        <w:rPr>
          <w:rFonts w:ascii="Times New Roman" w:eastAsia="Times New Roman" w:hAnsi="Times New Roman" w:cs="Times New Roman"/>
          <w:b/>
          <w:bCs/>
          <w:sz w:val="27"/>
          <w:szCs w:val="27"/>
          <w:lang w:eastAsia="en-GB"/>
        </w:rPr>
        <w:lastRenderedPageBreak/>
        <w:t>Checking the Surfaces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Double click on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in the left menu to bring it to the top of the volume list. The white surface (blue line) is used to calculate total white matter volume and should accurately follow the boundary between white matter and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(red line) is used to calculate cortical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volume and should accurately follow the boundary between the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and the CSF.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As you scroll through the slices checking the surfaces for accuracy, keep in mind that you are looking at a 2-dimensional rendering of a 3-dimensional image - be sure to look at more than just one view (i.e., sagittal, coronal and horizontal). You can turn the surfaces off and on by checking and unchecking them in the left menu under where it says 'Surfaces'. As you do this, ask yourself: would you draw the boundary in the same location? </w:t>
      </w:r>
    </w:p>
    <w:p w:rsidR="007F4485" w:rsidRPr="007F4485" w:rsidRDefault="007F4485" w:rsidP="007F4485">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Alt+f</w:t>
      </w:r>
      <w:proofErr w:type="spellEnd"/>
      <w:r w:rsidRPr="007F4485">
        <w:rPr>
          <w:rFonts w:ascii="Times New Roman" w:eastAsia="Times New Roman" w:hAnsi="Times New Roman" w:cs="Times New Roman"/>
          <w:sz w:val="24"/>
          <w:szCs w:val="24"/>
          <w:lang w:eastAsia="en-GB"/>
        </w:rPr>
        <w:t xml:space="preserve"> will turn on and off whichever surface is highlighted in the menu window.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To help verify accuracy, adjust the brightness and contrast so you can easily identify the shift in intensity between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and white matter. To do this, left click on the image while holding down the 'Shift' key and drag your mouse. (Make sure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is highlighted in the left menu in order for this to work.) The other way to do this is via the 'Window' and 'Level' sliders underneath the left menu.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There are regions where the surfaces are not intended to be accurate that you should be aware of: </w:t>
      </w:r>
    </w:p>
    <w:p w:rsidR="007F4485" w:rsidRPr="007F4485" w:rsidRDefault="007F4485" w:rsidP="007F4485">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Areas around the hippocampus and amygdala. The surfaces will not completely include or exclude certain subcortical regions. These inaccuracies can be ignored as subcortical regions are excluded from the cortical measures and subcortical volume is measured by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not the surfaces. </w:t>
      </w:r>
    </w:p>
    <w:p w:rsidR="007F4485" w:rsidRPr="007F4485" w:rsidRDefault="007F4485" w:rsidP="007F4485">
      <w:pPr>
        <w:numPr>
          <w:ilvl w:val="1"/>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an example of this, scroll to coronal slice 128 (slice numbers appear in the upper right hand corner of the viewing window). </w:t>
      </w:r>
    </w:p>
    <w:p w:rsidR="007F4485" w:rsidRPr="007F4485" w:rsidRDefault="007F4485"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7F4485">
        <w:rPr>
          <w:rFonts w:ascii="Times New Roman" w:eastAsia="Times New Roman" w:hAnsi="Times New Roman" w:cs="Times New Roman"/>
          <w:b/>
          <w:bCs/>
          <w:sz w:val="27"/>
          <w:szCs w:val="27"/>
          <w:lang w:eastAsia="en-GB"/>
        </w:rPr>
        <w:t>Subcortical Segmentation</w:t>
      </w:r>
    </w:p>
    <w:p w:rsidR="00F93737"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Uncheck all of the surfaces. Then check the box next to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volume and double click it.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volume will jump to the top of the left menu, above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w:t>
      </w:r>
      <w:r w:rsidRPr="007F4485">
        <w:rPr>
          <w:rFonts w:ascii="Times New Roman" w:eastAsia="Times New Roman" w:hAnsi="Times New Roman" w:cs="Times New Roman"/>
          <w:sz w:val="24"/>
          <w:szCs w:val="24"/>
          <w:lang w:eastAsia="en-GB"/>
        </w:rPr>
        <w:br/>
      </w:r>
      <w:r w:rsidRPr="007F4485">
        <w:rPr>
          <w:rFonts w:ascii="Times New Roman" w:eastAsia="Times New Roman" w:hAnsi="Times New Roman" w:cs="Times New Roman"/>
          <w:sz w:val="24"/>
          <w:szCs w:val="24"/>
          <w:lang w:eastAsia="en-GB"/>
        </w:rPr>
        <w:br/>
      </w:r>
      <w:r w:rsidRPr="007F4485">
        <w:rPr>
          <w:rFonts w:ascii="Times New Roman" w:eastAsia="Times New Roman" w:hAnsi="Times New Roman" w:cs="Times New Roman"/>
          <w:noProof/>
          <w:sz w:val="24"/>
          <w:szCs w:val="24"/>
          <w:lang w:eastAsia="en-GB"/>
        </w:rPr>
        <w:lastRenderedPageBreak/>
        <w:drawing>
          <wp:inline distT="0" distB="0" distL="0" distR="0">
            <wp:extent cx="2950845" cy="4049395"/>
            <wp:effectExtent l="0" t="0" r="1905" b="8255"/>
            <wp:docPr id="10" name="Picture 10" descr="good_output_5.3_sideba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od_output_5.3_sidebar_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0845" cy="4049395"/>
                    </a:xfrm>
                    <a:prstGeom prst="rect">
                      <a:avLst/>
                    </a:prstGeom>
                    <a:noFill/>
                    <a:ln>
                      <a:noFill/>
                    </a:ln>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will show the complete segmentation of the subcortical structures.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4144645" cy="4031615"/>
            <wp:effectExtent l="0" t="0" r="8255" b="6985"/>
            <wp:docPr id="9" name="Picture 9" descr="good_output_no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od_output_nosur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4645" cy="4031615"/>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Each structure is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with a unique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/number distinction. If you click on a voxel the structure's name and number label will be shown in the 'Cursor' section under the viewing window next to the word,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If you hover over a voxel where the cursor is not located, the value of that voxel will appear under the 'Mouse' section. </w:t>
      </w:r>
    </w:p>
    <w:p w:rsidR="007F4485" w:rsidRPr="007F4485" w:rsidRDefault="007F4485" w:rsidP="007F4485">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Alt+v</w:t>
      </w:r>
      <w:proofErr w:type="spellEnd"/>
      <w:r w:rsidRPr="007F4485">
        <w:rPr>
          <w:rFonts w:ascii="Times New Roman" w:eastAsia="Times New Roman" w:hAnsi="Times New Roman" w:cs="Times New Roman"/>
          <w:sz w:val="24"/>
          <w:szCs w:val="24"/>
          <w:lang w:eastAsia="en-GB"/>
        </w:rPr>
        <w:t xml:space="preserve"> will turn on and off the layer that is currently highlighted.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Make sure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is highlighted in the left menu and press </w:t>
      </w:r>
      <w:proofErr w:type="spellStart"/>
      <w:r w:rsidRPr="007F4485">
        <w:rPr>
          <w:rFonts w:ascii="Times New Roman" w:eastAsia="Times New Roman" w:hAnsi="Times New Roman" w:cs="Times New Roman"/>
          <w:sz w:val="24"/>
          <w:szCs w:val="24"/>
          <w:lang w:eastAsia="en-GB"/>
        </w:rPr>
        <w:t>Alt+v</w:t>
      </w:r>
      <w:proofErr w:type="spellEnd"/>
      <w:r w:rsidRPr="007F4485">
        <w:rPr>
          <w:rFonts w:ascii="Times New Roman" w:eastAsia="Times New Roman" w:hAnsi="Times New Roman" w:cs="Times New Roman"/>
          <w:sz w:val="24"/>
          <w:szCs w:val="24"/>
          <w:lang w:eastAsia="en-GB"/>
        </w:rPr>
        <w:t xml:space="preserve"> to turn it off and on. While doing this, make sure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is accurately following the underlying intensity boundaries of each structure. You can also adjust the 'Opacity' slider to better see the underlying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Keyboard Shortcut</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w:t>
      </w:r>
      <w:proofErr w:type="gramStart"/>
      <w:r w:rsidRPr="007F4485">
        <w:rPr>
          <w:rFonts w:ascii="Times New Roman" w:eastAsia="Times New Roman" w:hAnsi="Times New Roman" w:cs="Times New Roman"/>
          <w:sz w:val="24"/>
          <w:szCs w:val="24"/>
          <w:lang w:eastAsia="en-GB"/>
        </w:rPr>
        <w:t>a</w:t>
      </w:r>
      <w:proofErr w:type="spellEnd"/>
      <w:r w:rsidRPr="007F4485">
        <w:rPr>
          <w:rFonts w:ascii="Times New Roman" w:eastAsia="Times New Roman" w:hAnsi="Times New Roman" w:cs="Times New Roman"/>
          <w:sz w:val="24"/>
          <w:szCs w:val="24"/>
          <w:lang w:eastAsia="en-GB"/>
        </w:rPr>
        <w:t xml:space="preserve"> and</w:t>
      </w:r>
      <w:proofErr w:type="gram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Alt+s</w:t>
      </w:r>
      <w:proofErr w:type="spellEnd"/>
      <w:r w:rsidRPr="007F4485">
        <w:rPr>
          <w:rFonts w:ascii="Times New Roman" w:eastAsia="Times New Roman" w:hAnsi="Times New Roman" w:cs="Times New Roman"/>
          <w:sz w:val="24"/>
          <w:szCs w:val="24"/>
          <w:lang w:eastAsia="en-GB"/>
        </w:rPr>
        <w:t xml:space="preserve"> will change the opacity of the layer that is currently highlighted. </w:t>
      </w:r>
    </w:p>
    <w:p w:rsidR="007F4485" w:rsidRPr="007F4485" w:rsidRDefault="007F4485"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sidRPr="007F4485">
        <w:rPr>
          <w:rFonts w:ascii="Times New Roman" w:eastAsia="Times New Roman" w:hAnsi="Times New Roman" w:cs="Times New Roman"/>
          <w:b/>
          <w:bCs/>
          <w:sz w:val="27"/>
          <w:szCs w:val="27"/>
          <w:lang w:eastAsia="en-GB"/>
        </w:rPr>
        <w:t xml:space="preserve">Other Things </w:t>
      </w:r>
      <w:proofErr w:type="gramStart"/>
      <w:r w:rsidRPr="007F4485">
        <w:rPr>
          <w:rFonts w:ascii="Times New Roman" w:eastAsia="Times New Roman" w:hAnsi="Times New Roman" w:cs="Times New Roman"/>
          <w:b/>
          <w:bCs/>
          <w:sz w:val="27"/>
          <w:szCs w:val="27"/>
          <w:lang w:eastAsia="en-GB"/>
        </w:rPr>
        <w:t>To</w:t>
      </w:r>
      <w:proofErr w:type="gramEnd"/>
      <w:r w:rsidRPr="007F4485">
        <w:rPr>
          <w:rFonts w:ascii="Times New Roman" w:eastAsia="Times New Roman" w:hAnsi="Times New Roman" w:cs="Times New Roman"/>
          <w:b/>
          <w:bCs/>
          <w:sz w:val="27"/>
          <w:szCs w:val="27"/>
          <w:lang w:eastAsia="en-GB"/>
        </w:rPr>
        <w:t xml:space="preserve"> Do in Freeview</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Below, we introduce you to other volumes and techniques which are good to be familiar with, especially when troubleshooting. </w:t>
      </w:r>
    </w:p>
    <w:p w:rsidR="007F4485" w:rsidRPr="007F4485" w:rsidRDefault="007F4485" w:rsidP="007F448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F4485">
        <w:rPr>
          <w:rFonts w:ascii="Times New Roman" w:eastAsia="Times New Roman" w:hAnsi="Times New Roman" w:cs="Times New Roman"/>
          <w:b/>
          <w:bCs/>
          <w:sz w:val="24"/>
          <w:szCs w:val="24"/>
          <w:lang w:eastAsia="en-GB"/>
        </w:rPr>
        <w:t>Skull Strip</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Close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As you scroll through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notice that there is no skull left in your image. You should also not see any regions of cortex or cerebellum missing from this volume. Bring the T1.mgz to the top of the volume list and toggle between it and the </w:t>
      </w: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volume (</w:t>
      </w:r>
      <w:proofErr w:type="spellStart"/>
      <w:r w:rsidRPr="007F4485">
        <w:rPr>
          <w:rFonts w:ascii="Times New Roman" w:eastAsia="Times New Roman" w:hAnsi="Times New Roman" w:cs="Times New Roman"/>
          <w:sz w:val="24"/>
          <w:szCs w:val="24"/>
          <w:lang w:eastAsia="en-GB"/>
        </w:rPr>
        <w:t>Alt+v</w:t>
      </w:r>
      <w:proofErr w:type="spellEnd"/>
      <w:r w:rsidRPr="007F4485">
        <w:rPr>
          <w:rFonts w:ascii="Times New Roman" w:eastAsia="Times New Roman" w:hAnsi="Times New Roman" w:cs="Times New Roman"/>
          <w:sz w:val="24"/>
          <w:szCs w:val="24"/>
          <w:lang w:eastAsia="en-GB"/>
        </w:rPr>
        <w:t xml:space="preserve">) to verify that the </w:t>
      </w:r>
      <w:proofErr w:type="spellStart"/>
      <w:r w:rsidRPr="007F4485">
        <w:rPr>
          <w:rFonts w:ascii="Times New Roman" w:eastAsia="Times New Roman" w:hAnsi="Times New Roman" w:cs="Times New Roman"/>
          <w:sz w:val="24"/>
          <w:szCs w:val="24"/>
          <w:lang w:eastAsia="en-GB"/>
        </w:rPr>
        <w:t>skullstrip</w:t>
      </w:r>
      <w:proofErr w:type="spellEnd"/>
      <w:r w:rsidRPr="007F4485">
        <w:rPr>
          <w:rFonts w:ascii="Times New Roman" w:eastAsia="Times New Roman" w:hAnsi="Times New Roman" w:cs="Times New Roman"/>
          <w:sz w:val="24"/>
          <w:szCs w:val="24"/>
          <w:lang w:eastAsia="en-GB"/>
        </w:rPr>
        <w:t xml:space="preserve"> has worked properly. In the </w:t>
      </w:r>
      <w:hyperlink r:id="rId22" w:history="1">
        <w:proofErr w:type="spellStart"/>
        <w:r w:rsidRPr="007F4485">
          <w:rPr>
            <w:rFonts w:ascii="Times New Roman" w:eastAsia="Times New Roman" w:hAnsi="Times New Roman" w:cs="Times New Roman"/>
            <w:color w:val="0000FF"/>
            <w:sz w:val="24"/>
            <w:szCs w:val="24"/>
            <w:u w:val="single"/>
            <w:lang w:eastAsia="en-GB"/>
          </w:rPr>
          <w:t>TroubleshootingData</w:t>
        </w:r>
        <w:proofErr w:type="spellEnd"/>
      </w:hyperlink>
      <w:r w:rsidRPr="007F4485">
        <w:rPr>
          <w:rFonts w:ascii="Times New Roman" w:eastAsia="Times New Roman" w:hAnsi="Times New Roman" w:cs="Times New Roman"/>
          <w:sz w:val="24"/>
          <w:szCs w:val="24"/>
          <w:lang w:eastAsia="en-GB"/>
        </w:rPr>
        <w:t xml:space="preserve"> tutorial, we'll go over what to do if there was a skull strip error. </w:t>
      </w:r>
    </w:p>
    <w:p w:rsidR="007F4485" w:rsidRPr="007F4485" w:rsidRDefault="007F4485" w:rsidP="007F448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F4485">
        <w:rPr>
          <w:rFonts w:ascii="Times New Roman" w:eastAsia="Times New Roman" w:hAnsi="Times New Roman" w:cs="Times New Roman"/>
          <w:b/>
          <w:bCs/>
          <w:sz w:val="24"/>
          <w:szCs w:val="24"/>
          <w:lang w:eastAsia="en-GB"/>
        </w:rPr>
        <w:t>Intensity Normalization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Scroll through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and notice that the intensity is uniform throughout. You should not see any very bright or very dark spots in the white matter or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If you click on a voxel in the white matter, you can see that it has been normalized to an intensity of (or close to) 110 (look under the Cursor section next to where it says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When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are far from a value of 110, they may be erroneously excluded from the white surface. By "close to," we mean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have an intensity value of somewhere between 100 and 110. By "far from," we mean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are between a value of 85 and 100. In the </w:t>
      </w:r>
      <w:hyperlink r:id="rId23" w:history="1">
        <w:proofErr w:type="spellStart"/>
        <w:r w:rsidRPr="007F4485">
          <w:rPr>
            <w:rFonts w:ascii="Times New Roman" w:eastAsia="Times New Roman" w:hAnsi="Times New Roman" w:cs="Times New Roman"/>
            <w:color w:val="0000FF"/>
            <w:sz w:val="24"/>
            <w:szCs w:val="24"/>
            <w:u w:val="single"/>
            <w:lang w:eastAsia="en-GB"/>
          </w:rPr>
          <w:t>TroubleshootingData</w:t>
        </w:r>
        <w:proofErr w:type="spellEnd"/>
      </w:hyperlink>
      <w:r w:rsidRPr="007F4485">
        <w:rPr>
          <w:rFonts w:ascii="Times New Roman" w:eastAsia="Times New Roman" w:hAnsi="Times New Roman" w:cs="Times New Roman"/>
          <w:sz w:val="24"/>
          <w:szCs w:val="24"/>
          <w:lang w:eastAsia="en-GB"/>
        </w:rPr>
        <w:t xml:space="preserve"> tutorial, we'll go over what to do if there is an intensity normalization error. </w:t>
      </w:r>
    </w:p>
    <w:p w:rsidR="007F4485" w:rsidRPr="007F4485" w:rsidRDefault="007F4485" w:rsidP="007F4485">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7F4485">
        <w:rPr>
          <w:rFonts w:ascii="Times New Roman" w:eastAsia="Times New Roman" w:hAnsi="Times New Roman" w:cs="Times New Roman"/>
          <w:b/>
          <w:bCs/>
          <w:sz w:val="24"/>
          <w:szCs w:val="24"/>
          <w:lang w:eastAsia="en-GB"/>
        </w:rPr>
        <w:t>WM Volume</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Recheck all of the surfaces and then double click on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volume to bring it to the top of the list. This volume is </w:t>
      </w:r>
      <w:proofErr w:type="spellStart"/>
      <w:r w:rsidRPr="007F4485">
        <w:rPr>
          <w:rFonts w:ascii="Times New Roman" w:eastAsia="Times New Roman" w:hAnsi="Times New Roman" w:cs="Times New Roman"/>
          <w:sz w:val="24"/>
          <w:szCs w:val="24"/>
          <w:lang w:eastAsia="en-GB"/>
        </w:rPr>
        <w:t>FreeSurfer's</w:t>
      </w:r>
      <w:proofErr w:type="spellEnd"/>
      <w:r w:rsidRPr="007F4485">
        <w:rPr>
          <w:rFonts w:ascii="Times New Roman" w:eastAsia="Times New Roman" w:hAnsi="Times New Roman" w:cs="Times New Roman"/>
          <w:sz w:val="24"/>
          <w:szCs w:val="24"/>
          <w:lang w:eastAsia="en-GB"/>
        </w:rPr>
        <w:t xml:space="preserve"> initial segmentation of the white matter (shown in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with additions from the automatic topology fixer (in white). This "mask" is the starting point for the white surface which grows out from here and stops at a more accurate location using the intensity gradients in the </w:t>
      </w:r>
      <w:proofErr w:type="spellStart"/>
      <w:r w:rsidRPr="007F4485">
        <w:rPr>
          <w:rFonts w:ascii="Times New Roman" w:eastAsia="Times New Roman" w:hAnsi="Times New Roman" w:cs="Times New Roman"/>
          <w:sz w:val="24"/>
          <w:szCs w:val="24"/>
          <w:lang w:eastAsia="en-GB"/>
        </w:rPr>
        <w:t>brainmask.mgz</w:t>
      </w:r>
      <w:proofErr w:type="spellEnd"/>
      <w:r w:rsidRPr="007F4485">
        <w:rPr>
          <w:rFonts w:ascii="Times New Roman" w:eastAsia="Times New Roman" w:hAnsi="Times New Roman" w:cs="Times New Roman"/>
          <w:sz w:val="24"/>
          <w:szCs w:val="24"/>
          <w:lang w:eastAsia="en-GB"/>
        </w:rPr>
        <w:t xml:space="preserve"> volume as a guide. The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can be used to add missing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voxels or delete voxels that are not white matter but were included in the surface. In the </w:t>
      </w:r>
      <w:hyperlink r:id="rId24" w:history="1">
        <w:proofErr w:type="spellStart"/>
        <w:r w:rsidRPr="007F4485">
          <w:rPr>
            <w:rFonts w:ascii="Times New Roman" w:eastAsia="Times New Roman" w:hAnsi="Times New Roman" w:cs="Times New Roman"/>
            <w:color w:val="0000FF"/>
            <w:sz w:val="24"/>
            <w:szCs w:val="24"/>
            <w:u w:val="single"/>
            <w:lang w:eastAsia="en-GB"/>
          </w:rPr>
          <w:t>TroubleshootingData</w:t>
        </w:r>
        <w:proofErr w:type="spellEnd"/>
      </w:hyperlink>
      <w:r w:rsidRPr="007F4485">
        <w:rPr>
          <w:rFonts w:ascii="Times New Roman" w:eastAsia="Times New Roman" w:hAnsi="Times New Roman" w:cs="Times New Roman"/>
          <w:sz w:val="24"/>
          <w:szCs w:val="24"/>
          <w:lang w:eastAsia="en-GB"/>
        </w:rPr>
        <w:t xml:space="preserve"> tutorial, we'll go over how to do this and when. For now, it will be good to learn how to change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mask to a heat overlay for ease of editing. The "heat" setting is used for editing because it allows us to be able to see the underlying anatomy, while still being able to locate inaccuracies in the </w:t>
      </w:r>
      <w:proofErr w:type="spellStart"/>
      <w:r w:rsidRPr="007F4485">
        <w:rPr>
          <w:rFonts w:ascii="Times New Roman" w:eastAsia="Times New Roman" w:hAnsi="Times New Roman" w:cs="Times New Roman"/>
          <w:sz w:val="24"/>
          <w:szCs w:val="24"/>
          <w:lang w:eastAsia="en-GB"/>
        </w:rPr>
        <w:t>wm.mgz</w:t>
      </w:r>
      <w:proofErr w:type="spellEnd"/>
      <w:r w:rsidRPr="007F4485">
        <w:rPr>
          <w:rFonts w:ascii="Times New Roman" w:eastAsia="Times New Roman" w:hAnsi="Times New Roman" w:cs="Times New Roman"/>
          <w:sz w:val="24"/>
          <w:szCs w:val="24"/>
          <w:lang w:eastAsia="en-GB"/>
        </w:rPr>
        <w:t xml:space="preserve"> "mask." You can also use 'Jet' overlay, if you prefer. With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highlighted in the left menu, </w:t>
      </w:r>
      <w:r w:rsidRPr="007F4485">
        <w:rPr>
          <w:rFonts w:ascii="Times New Roman" w:eastAsia="Times New Roman" w:hAnsi="Times New Roman" w:cs="Times New Roman"/>
          <w:sz w:val="24"/>
          <w:szCs w:val="24"/>
          <w:lang w:eastAsia="en-GB"/>
        </w:rPr>
        <w:lastRenderedPageBreak/>
        <w:t xml:space="preserve">take a look at the options next to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Map and choose 'Heat' or 'Jet'. Then adjust the opacity so you can also see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underneath (down to around .25). It should look like this: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271814" cy="3182587"/>
            <wp:effectExtent l="0" t="0" r="5080" b="0"/>
            <wp:docPr id="8" name="Picture 8" descr="Good_Output_H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d_Output_Hea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9623" cy="3190183"/>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could have also be done via </w:t>
      </w:r>
      <w:proofErr w:type="spellStart"/>
      <w:r w:rsidRPr="007F4485">
        <w:rPr>
          <w:rFonts w:ascii="Times New Roman" w:eastAsia="Times New Roman" w:hAnsi="Times New Roman" w:cs="Times New Roman"/>
          <w:sz w:val="24"/>
          <w:szCs w:val="24"/>
          <w:lang w:eastAsia="en-GB"/>
        </w:rPr>
        <w:t>commandline</w:t>
      </w:r>
      <w:proofErr w:type="spellEnd"/>
      <w:r w:rsidRPr="007F4485">
        <w:rPr>
          <w:rFonts w:ascii="Times New Roman" w:eastAsia="Times New Roman" w:hAnsi="Times New Roman" w:cs="Times New Roman"/>
          <w:sz w:val="24"/>
          <w:szCs w:val="24"/>
          <w:lang w:eastAsia="en-GB"/>
        </w:rPr>
        <w:t xml:space="preserve"> when first loading the </w:t>
      </w:r>
      <w:proofErr w:type="spellStart"/>
      <w:r w:rsidRPr="007F4485">
        <w:rPr>
          <w:rFonts w:ascii="Times New Roman" w:eastAsia="Times New Roman" w:hAnsi="Times New Roman" w:cs="Times New Roman"/>
          <w:sz w:val="24"/>
          <w:szCs w:val="24"/>
          <w:lang w:eastAsia="en-GB"/>
        </w:rPr>
        <w:t>wm</w:t>
      </w:r>
      <w:proofErr w:type="spellEnd"/>
      <w:r w:rsidRPr="007F4485">
        <w:rPr>
          <w:rFonts w:ascii="Times New Roman" w:eastAsia="Times New Roman" w:hAnsi="Times New Roman" w:cs="Times New Roman"/>
          <w:sz w:val="24"/>
          <w:szCs w:val="24"/>
          <w:lang w:eastAsia="en-GB"/>
        </w:rPr>
        <w:t xml:space="preserve"> in Freeview if we used this command: </w:t>
      </w:r>
      <w:proofErr w:type="spellStart"/>
      <w:r w:rsidRPr="007F4485">
        <w:rPr>
          <w:rFonts w:ascii="Courier New" w:eastAsia="Times New Roman" w:hAnsi="Courier New" w:cs="Courier New"/>
          <w:sz w:val="20"/>
          <w:szCs w:val="20"/>
          <w:lang w:eastAsia="en-GB"/>
        </w:rPr>
        <w:t>freeview</w:t>
      </w:r>
      <w:proofErr w:type="spellEnd"/>
      <w:r w:rsidRPr="007F4485">
        <w:rPr>
          <w:rFonts w:ascii="Courier New" w:eastAsia="Times New Roman" w:hAnsi="Courier New" w:cs="Courier New"/>
          <w:sz w:val="20"/>
          <w:szCs w:val="20"/>
          <w:lang w:eastAsia="en-GB"/>
        </w:rPr>
        <w:t> -v </w:t>
      </w:r>
      <w:proofErr w:type="spellStart"/>
      <w:r w:rsidRPr="007F4485">
        <w:rPr>
          <w:rFonts w:ascii="Courier New" w:eastAsia="Times New Roman" w:hAnsi="Courier New" w:cs="Courier New"/>
          <w:sz w:val="20"/>
          <w:szCs w:val="20"/>
          <w:lang w:eastAsia="en-GB"/>
        </w:rPr>
        <w:t>wm.mgz</w:t>
      </w:r>
      <w:proofErr w:type="gramStart"/>
      <w:r w:rsidRPr="007F4485">
        <w:rPr>
          <w:rFonts w:ascii="Courier New" w:eastAsia="Times New Roman" w:hAnsi="Courier New" w:cs="Courier New"/>
          <w:sz w:val="20"/>
          <w:szCs w:val="20"/>
          <w:lang w:eastAsia="en-GB"/>
        </w:rPr>
        <w:t>:colormap</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heat:opacity</w:t>
      </w:r>
      <w:proofErr w:type="spellEnd"/>
      <w:r w:rsidRPr="007F4485">
        <w:rPr>
          <w:rFonts w:ascii="Courier New" w:eastAsia="Times New Roman" w:hAnsi="Courier New" w:cs="Courier New"/>
          <w:sz w:val="20"/>
          <w:szCs w:val="20"/>
          <w:lang w:eastAsia="en-GB"/>
        </w:rPr>
        <w:t>=0.25 </w:t>
      </w:r>
      <w:proofErr w:type="spellStart"/>
      <w:r w:rsidRPr="007F4485">
        <w:rPr>
          <w:rFonts w:ascii="Courier New" w:eastAsia="Times New Roman" w:hAnsi="Courier New" w:cs="Courier New"/>
          <w:sz w:val="20"/>
          <w:szCs w:val="20"/>
          <w:lang w:eastAsia="en-GB"/>
        </w:rPr>
        <w:t>brainmask.mgz</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b/>
          <w:bCs/>
          <w:sz w:val="24"/>
          <w:szCs w:val="24"/>
          <w:lang w:eastAsia="en-GB"/>
        </w:rPr>
        <w:t>Note: You don't need to run this command.</w:t>
      </w:r>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now close Freeview by hitting the </w:t>
      </w:r>
      <w:r w:rsidRPr="007F4485">
        <w:rPr>
          <w:rFonts w:ascii="Times New Roman" w:eastAsia="Times New Roman" w:hAnsi="Times New Roman" w:cs="Times New Roman"/>
          <w:b/>
          <w:bCs/>
          <w:sz w:val="24"/>
          <w:szCs w:val="24"/>
          <w:lang w:eastAsia="en-GB"/>
        </w:rPr>
        <w:t>X</w:t>
      </w:r>
      <w:r w:rsidRPr="007F4485">
        <w:rPr>
          <w:rFonts w:ascii="Times New Roman" w:eastAsia="Times New Roman" w:hAnsi="Times New Roman" w:cs="Times New Roman"/>
          <w:sz w:val="24"/>
          <w:szCs w:val="24"/>
          <w:lang w:eastAsia="en-GB"/>
        </w:rPr>
        <w:t xml:space="preserve"> on the display window or Ctrl-q. </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Viewing Surfaces in 3D using Freeview</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We're now going to view several surface overlays. You could view the volumes discussed above and the overlays discussed below all in one Freeview session. They are separated in this tutorial only for simplicity. The examples below are displayed only on the left hemisphere, however, you could also view just the right hemisphere or both hemispheres at the same time. Here are some surfaces you can look at with Freeview: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white and inflated surface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sulcal</w:t>
      </w:r>
      <w:proofErr w:type="spellEnd"/>
      <w:r w:rsidRPr="007F4485">
        <w:rPr>
          <w:rFonts w:ascii="Times New Roman" w:eastAsia="Times New Roman" w:hAnsi="Times New Roman" w:cs="Times New Roman"/>
          <w:sz w:val="24"/>
          <w:szCs w:val="24"/>
          <w:lang w:eastAsia="en-GB"/>
        </w:rPr>
        <w:t xml:space="preserve"> and curvature maps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thickness maps </w:t>
      </w:r>
    </w:p>
    <w:p w:rsidR="007F4485" w:rsidRPr="007F4485" w:rsidRDefault="007F4485" w:rsidP="007F4485">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load them all in Freeview with the command below (be patient while they all load):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-f  good_output/surf/lh.pial:annot=aparc.annot:name=pial_aparc:visible=0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good_output/surf/lh.pial:annot=aparc.a2009s.annot:name=pial_aparc_des:visible=0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good_output/surf/lh.inflated:overlay=lh.thickness:overlay_threshold=0.1,3::name=inflated_thickness:visible=0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lh.inflated:visible</w:t>
      </w:r>
      <w:proofErr w:type="spellEnd"/>
      <w:r w:rsidRPr="007F4485">
        <w:rPr>
          <w:rFonts w:ascii="Courier New" w:eastAsia="Times New Roman" w:hAnsi="Courier New" w:cs="Courier New"/>
          <w:sz w:val="20"/>
          <w:szCs w:val="20"/>
          <w:lang w:eastAsia="en-GB"/>
        </w:rPr>
        <w:t>=0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lh.white:visible</w:t>
      </w:r>
      <w:proofErr w:type="spellEnd"/>
      <w:r w:rsidRPr="007F4485">
        <w:rPr>
          <w:rFonts w:ascii="Courier New" w:eastAsia="Times New Roman" w:hAnsi="Courier New" w:cs="Courier New"/>
          <w:sz w:val="20"/>
          <w:szCs w:val="20"/>
          <w:lang w:eastAsia="en-GB"/>
        </w:rPr>
        <w:t>=0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lastRenderedPageBreak/>
        <w:t>good_output</w:t>
      </w:r>
      <w:proofErr w:type="spellEnd"/>
      <w:r w:rsidRPr="007F4485">
        <w:rPr>
          <w:rFonts w:ascii="Courier New" w:eastAsia="Times New Roman" w:hAnsi="Courier New" w:cs="Courier New"/>
          <w:sz w:val="20"/>
          <w:szCs w:val="20"/>
          <w:lang w:eastAsia="en-GB"/>
        </w:rPr>
        <w:t>/surf/</w:t>
      </w:r>
      <w:proofErr w:type="spellStart"/>
      <w:r w:rsidRPr="007F4485">
        <w:rPr>
          <w:rFonts w:ascii="Courier New" w:eastAsia="Times New Roman" w:hAnsi="Courier New" w:cs="Courier New"/>
          <w:sz w:val="20"/>
          <w:szCs w:val="20"/>
          <w:lang w:eastAsia="en-GB"/>
        </w:rPr>
        <w:t>lh.pial</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--viewport 3d</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Some notes on the above command line: </w:t>
      </w:r>
    </w:p>
    <w:p w:rsidR="007F4485" w:rsidRPr="007F4485" w:rsidRDefault="007F4485" w:rsidP="007F448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Courier New" w:eastAsia="Times New Roman" w:hAnsi="Courier New" w:cs="Courier New"/>
          <w:sz w:val="20"/>
          <w:szCs w:val="20"/>
          <w:lang w:eastAsia="en-GB"/>
        </w:rPr>
        <w:t>lh.pial</w:t>
      </w:r>
      <w:proofErr w:type="gramStart"/>
      <w:r w:rsidRPr="007F4485">
        <w:rPr>
          <w:rFonts w:ascii="Courier New" w:eastAsia="Times New Roman" w:hAnsi="Courier New" w:cs="Courier New"/>
          <w:sz w:val="20"/>
          <w:szCs w:val="20"/>
          <w:lang w:eastAsia="en-GB"/>
        </w:rPr>
        <w:t>:annot</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aparc.annot</w:t>
      </w:r>
      <w:proofErr w:type="spellEnd"/>
      <w:r w:rsidRPr="007F4485">
        <w:rPr>
          <w:rFonts w:ascii="Times New Roman" w:eastAsia="Times New Roman" w:hAnsi="Times New Roman" w:cs="Times New Roman"/>
          <w:sz w:val="24"/>
          <w:szCs w:val="24"/>
          <w:lang w:eastAsia="en-GB"/>
        </w:rPr>
        <w:t xml:space="preserve"> loads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on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w:t>
      </w:r>
      <w:proofErr w:type="spellStart"/>
      <w:r w:rsidRPr="007F4485">
        <w:rPr>
          <w:rFonts w:ascii="Courier New" w:eastAsia="Times New Roman" w:hAnsi="Courier New" w:cs="Courier New"/>
          <w:sz w:val="20"/>
          <w:szCs w:val="20"/>
          <w:lang w:eastAsia="en-GB"/>
        </w:rPr>
        <w:t>lh.pial</w:t>
      </w:r>
      <w:proofErr w:type="gramStart"/>
      <w:r w:rsidRPr="007F4485">
        <w:rPr>
          <w:rFonts w:ascii="Courier New" w:eastAsia="Times New Roman" w:hAnsi="Courier New" w:cs="Courier New"/>
          <w:sz w:val="20"/>
          <w:szCs w:val="20"/>
          <w:lang w:eastAsia="en-GB"/>
        </w:rPr>
        <w:t>:annot</w:t>
      </w:r>
      <w:proofErr w:type="spellEnd"/>
      <w:proofErr w:type="gramEnd"/>
      <w:r w:rsidRPr="007F4485">
        <w:rPr>
          <w:rFonts w:ascii="Courier New" w:eastAsia="Times New Roman" w:hAnsi="Courier New" w:cs="Courier New"/>
          <w:sz w:val="20"/>
          <w:szCs w:val="20"/>
          <w:lang w:eastAsia="en-GB"/>
        </w:rPr>
        <w:t>=aparc.a2009s.annot</w:t>
      </w:r>
      <w:r w:rsidRPr="007F4485">
        <w:rPr>
          <w:rFonts w:ascii="Times New Roman" w:eastAsia="Times New Roman" w:hAnsi="Times New Roman" w:cs="Times New Roman"/>
          <w:sz w:val="24"/>
          <w:szCs w:val="24"/>
          <w:lang w:eastAsia="en-GB"/>
        </w:rPr>
        <w:t xml:space="preserve"> loads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on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w:t>
      </w:r>
    </w:p>
    <w:p w:rsidR="007F4485" w:rsidRPr="007F4485" w:rsidRDefault="007F4485" w:rsidP="007F4485">
      <w:pPr>
        <w:numPr>
          <w:ilvl w:val="1"/>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Courier New" w:eastAsia="Times New Roman" w:hAnsi="Courier New" w:cs="Courier New"/>
          <w:sz w:val="20"/>
          <w:szCs w:val="20"/>
          <w:lang w:eastAsia="en-GB"/>
        </w:rPr>
        <w:t>:name=</w:t>
      </w:r>
      <w:proofErr w:type="spellStart"/>
      <w:r w:rsidRPr="007F4485">
        <w:rPr>
          <w:rFonts w:ascii="Courier New" w:eastAsia="Times New Roman" w:hAnsi="Courier New" w:cs="Courier New"/>
          <w:sz w:val="20"/>
          <w:szCs w:val="20"/>
          <w:lang w:eastAsia="en-GB"/>
        </w:rPr>
        <w:t>pial_aparc:visible</w:t>
      </w:r>
      <w:proofErr w:type="spellEnd"/>
      <w:r w:rsidRPr="007F4485">
        <w:rPr>
          <w:rFonts w:ascii="Courier New" w:eastAsia="Times New Roman" w:hAnsi="Courier New" w:cs="Courier New"/>
          <w:sz w:val="20"/>
          <w:szCs w:val="20"/>
          <w:lang w:eastAsia="en-GB"/>
        </w:rPr>
        <w:t>=0</w:t>
      </w:r>
      <w:r w:rsidRPr="007F4485">
        <w:rPr>
          <w:rFonts w:ascii="Times New Roman" w:eastAsia="Times New Roman" w:hAnsi="Times New Roman" w:cs="Times New Roman"/>
          <w:sz w:val="24"/>
          <w:szCs w:val="24"/>
          <w:lang w:eastAsia="en-GB"/>
        </w:rPr>
        <w:t xml:space="preserve"> changes which name shows up in the menu display and turns off this layer </w:t>
      </w:r>
    </w:p>
    <w:p w:rsidR="007F4485" w:rsidRPr="007F4485" w:rsidRDefault="007F4485" w:rsidP="007F4485">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Courier New" w:eastAsia="Times New Roman" w:hAnsi="Courier New" w:cs="Courier New"/>
          <w:sz w:val="20"/>
          <w:szCs w:val="20"/>
          <w:lang w:eastAsia="en-GB"/>
        </w:rPr>
        <w:t>lh.inflated:overlay</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lh.thickness:overlay_threshold</w:t>
      </w:r>
      <w:proofErr w:type="spellEnd"/>
      <w:r w:rsidRPr="007F4485">
        <w:rPr>
          <w:rFonts w:ascii="Courier New" w:eastAsia="Times New Roman" w:hAnsi="Courier New" w:cs="Courier New"/>
          <w:sz w:val="20"/>
          <w:szCs w:val="20"/>
          <w:lang w:eastAsia="en-GB"/>
        </w:rPr>
        <w:t>=0.1,3</w:t>
      </w:r>
      <w:r w:rsidRPr="007F4485">
        <w:rPr>
          <w:rFonts w:ascii="Times New Roman" w:eastAsia="Times New Roman" w:hAnsi="Times New Roman" w:cs="Times New Roman"/>
          <w:sz w:val="24"/>
          <w:szCs w:val="24"/>
          <w:lang w:eastAsia="en-GB"/>
        </w:rPr>
        <w:t xml:space="preserve"> loads the thickness overlay on top of the inflated surface and sets the min and max thresholds to display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b/>
          <w:bCs/>
          <w:sz w:val="24"/>
          <w:szCs w:val="24"/>
          <w:lang w:eastAsia="en-GB"/>
        </w:rPr>
        <w:t>Pial</w:t>
      </w:r>
      <w:proofErr w:type="spellEnd"/>
      <w:r w:rsidRPr="007F4485">
        <w:rPr>
          <w:rFonts w:ascii="Times New Roman" w:eastAsia="Times New Roman" w:hAnsi="Times New Roman" w:cs="Times New Roman"/>
          <w:b/>
          <w:bCs/>
          <w:sz w:val="24"/>
          <w:szCs w:val="24"/>
          <w:lang w:eastAsia="en-GB"/>
        </w:rPr>
        <w:t xml:space="preserve"> Surface</w:t>
      </w:r>
      <w:r w:rsidRPr="007F4485">
        <w:rPr>
          <w:rFonts w:ascii="Times New Roman" w:eastAsia="Times New Roman" w:hAnsi="Times New Roman" w:cs="Times New Roman"/>
          <w:sz w:val="24"/>
          <w:szCs w:val="24"/>
          <w:lang w:eastAsia="en-GB"/>
        </w:rPr>
        <w:br/>
        <w:t xml:space="preserve">The first volume you see is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surface here is the full 3D representation of the red surface you saw on each 2D slice of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volume, earlier in the tutorial. The green regions are gyri and the red regions are sulci. With this surface, the sulci are mostly hidden. Feel free to move the inflated brain around by left clicking on it and dragging the mouse. If you would like to put the brain back to its original state, go to </w:t>
      </w:r>
      <w:r w:rsidRPr="007F4485">
        <w:rPr>
          <w:rFonts w:ascii="Times New Roman" w:eastAsia="Times New Roman" w:hAnsi="Times New Roman" w:cs="Times New Roman"/>
          <w:b/>
          <w:bCs/>
          <w:sz w:val="24"/>
          <w:szCs w:val="24"/>
          <w:lang w:eastAsia="en-GB"/>
        </w:rPr>
        <w:t>View &gt; Reset View</w:t>
      </w:r>
      <w:r w:rsidRPr="007F4485">
        <w:rPr>
          <w:rFonts w:ascii="Times New Roman" w:eastAsia="Times New Roman" w:hAnsi="Times New Roman" w:cs="Times New Roman"/>
          <w:sz w:val="24"/>
          <w:szCs w:val="24"/>
          <w:lang w:eastAsia="en-GB"/>
        </w:rPr>
        <w:t xml:space="preserve">, press </w:t>
      </w:r>
      <w:proofErr w:type="spellStart"/>
      <w:r w:rsidRPr="007F4485">
        <w:rPr>
          <w:rFonts w:ascii="Times New Roman" w:eastAsia="Times New Roman" w:hAnsi="Times New Roman" w:cs="Times New Roman"/>
          <w:sz w:val="24"/>
          <w:szCs w:val="24"/>
          <w:lang w:eastAsia="en-GB"/>
        </w:rPr>
        <w:t>Ctrl+r</w:t>
      </w:r>
      <w:proofErr w:type="spellEnd"/>
      <w:r w:rsidRPr="007F4485">
        <w:rPr>
          <w:rFonts w:ascii="Times New Roman" w:eastAsia="Times New Roman" w:hAnsi="Times New Roman" w:cs="Times New Roman"/>
          <w:sz w:val="24"/>
          <w:szCs w:val="24"/>
          <w:lang w:eastAsia="en-GB"/>
        </w:rPr>
        <w:t xml:space="preserve">, or click the Reset button: </w:t>
      </w:r>
      <w:r w:rsidRPr="007F4485">
        <w:rPr>
          <w:rFonts w:ascii="Times New Roman" w:eastAsia="Times New Roman" w:hAnsi="Times New Roman" w:cs="Times New Roman"/>
          <w:noProof/>
          <w:sz w:val="24"/>
          <w:szCs w:val="24"/>
          <w:lang w:eastAsia="en-GB"/>
        </w:rPr>
        <w:drawing>
          <wp:inline distT="0" distB="0" distL="0" distR="0">
            <wp:extent cx="421640" cy="332740"/>
            <wp:effectExtent l="0" t="0" r="0" b="0"/>
            <wp:docPr id="7" name="Picture 7" descr="Reset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etButt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 cy="332740"/>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521034" cy="2774029"/>
            <wp:effectExtent l="0" t="0" r="3810" b="7620"/>
            <wp:docPr id="6" name="Picture 6" descr="lh.p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h.pial.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8085" cy="2779584"/>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To get rid of the yellow lines being displayed on the surface (corresponding to the 3 slice views), right-click on the surface and check Hide All Slices, or hit </w:t>
      </w:r>
      <w:proofErr w:type="spellStart"/>
      <w:r w:rsidRPr="007F4485">
        <w:rPr>
          <w:rFonts w:ascii="Times New Roman" w:eastAsia="Times New Roman" w:hAnsi="Times New Roman" w:cs="Times New Roman"/>
          <w:sz w:val="24"/>
          <w:szCs w:val="24"/>
          <w:lang w:eastAsia="en-GB"/>
        </w:rPr>
        <w:t>Crtl+Shift+s</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White Surface</w:t>
      </w:r>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white surface.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264370" cy="2576945"/>
            <wp:effectExtent l="0" t="0" r="0" b="0"/>
            <wp:docPr id="5" name="Picture 5" descr="lh.wh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h.white.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9528" cy="2581017"/>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white surface shows the boundary between white matter and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It is the 3D representation of the blue surface you saw on the 2D slices of the </w:t>
      </w:r>
      <w:proofErr w:type="spellStart"/>
      <w:r w:rsidRPr="007F4485">
        <w:rPr>
          <w:rFonts w:ascii="Times New Roman" w:eastAsia="Times New Roman" w:hAnsi="Times New Roman" w:cs="Times New Roman"/>
          <w:sz w:val="24"/>
          <w:szCs w:val="24"/>
          <w:lang w:eastAsia="en-GB"/>
        </w:rPr>
        <w:t>brainmask</w:t>
      </w:r>
      <w:proofErr w:type="spellEnd"/>
      <w:r w:rsidRPr="007F4485">
        <w:rPr>
          <w:rFonts w:ascii="Times New Roman" w:eastAsia="Times New Roman" w:hAnsi="Times New Roman" w:cs="Times New Roman"/>
          <w:sz w:val="24"/>
          <w:szCs w:val="24"/>
          <w:lang w:eastAsia="en-GB"/>
        </w:rPr>
        <w:t xml:space="preserve">. With this surface, we are able to see the sulci a bit better. You can inspect this surface by rotating it around as you wish.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Inflated Surface</w:t>
      </w:r>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curvature on the inflated surface. With the inflated surface, you can fully see the sulci. If you look at the options next to 'Curvature' in the left menu pane, you can switch it to binary to see the curvature in grayscale. Or switch it to 'off' to see the smooth inflated surface.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253839" cy="2568016"/>
            <wp:effectExtent l="0" t="0" r="3810" b="3810"/>
            <wp:docPr id="4" name="Picture 4" descr="lh.cur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h.curv.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830" cy="2579058"/>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inflated surface can be helpful to find bumps, holes, or other defects that may need to be corrected. If you click on the inflated surface, you will see the coordinates of the vertex you clicked on in the 'Cursor' window.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Thickness Map</w:t>
      </w:r>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thickness map on the inflated surface.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384467" cy="2673227"/>
            <wp:effectExtent l="0" t="0" r="6985" b="0"/>
            <wp:docPr id="3" name="Picture 3" descr="lh_thi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h_thick.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3182" cy="2680110"/>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 xml:space="preserve">Cortical </w:t>
      </w:r>
      <w:proofErr w:type="spellStart"/>
      <w:r w:rsidRPr="007F4485">
        <w:rPr>
          <w:rFonts w:ascii="Times New Roman" w:eastAsia="Times New Roman" w:hAnsi="Times New Roman" w:cs="Times New Roman"/>
          <w:b/>
          <w:bCs/>
          <w:sz w:val="24"/>
          <w:szCs w:val="24"/>
          <w:lang w:eastAsia="en-GB"/>
        </w:rPr>
        <w:t>Parcellation</w:t>
      </w:r>
      <w:proofErr w:type="spellEnd"/>
      <w:r w:rsidRPr="007F4485">
        <w:rPr>
          <w:rFonts w:ascii="Times New Roman" w:eastAsia="Times New Roman" w:hAnsi="Times New Roman" w:cs="Times New Roman"/>
          <w:sz w:val="24"/>
          <w:szCs w:val="24"/>
          <w:lang w:eastAsia="en-GB"/>
        </w:rPr>
        <w:br/>
        <w:t xml:space="preserve">Press </w:t>
      </w:r>
      <w:proofErr w:type="spellStart"/>
      <w:r w:rsidRPr="007F4485">
        <w:rPr>
          <w:rFonts w:ascii="Times New Roman" w:eastAsia="Times New Roman" w:hAnsi="Times New Roman" w:cs="Times New Roman"/>
          <w:sz w:val="24"/>
          <w:szCs w:val="24"/>
          <w:lang w:eastAsia="en-GB"/>
        </w:rPr>
        <w:t>Alt+c</w:t>
      </w:r>
      <w:proofErr w:type="spellEnd"/>
      <w:r w:rsidRPr="007F4485">
        <w:rPr>
          <w:rFonts w:ascii="Times New Roman" w:eastAsia="Times New Roman" w:hAnsi="Times New Roman" w:cs="Times New Roman"/>
          <w:sz w:val="24"/>
          <w:szCs w:val="24"/>
          <w:lang w:eastAsia="en-GB"/>
        </w:rPr>
        <w:t xml:space="preserve"> to cycle to the cortical </w:t>
      </w:r>
      <w:proofErr w:type="spellStart"/>
      <w:r w:rsidRPr="007F4485">
        <w:rPr>
          <w:rFonts w:ascii="Times New Roman" w:eastAsia="Times New Roman" w:hAnsi="Times New Roman" w:cs="Times New Roman"/>
          <w:sz w:val="24"/>
          <w:szCs w:val="24"/>
          <w:lang w:eastAsia="en-GB"/>
        </w:rPr>
        <w:t>parcellations</w:t>
      </w:r>
      <w:proofErr w:type="spellEnd"/>
      <w:r w:rsidRPr="007F4485">
        <w:rPr>
          <w:rFonts w:ascii="Times New Roman" w:eastAsia="Times New Roman" w:hAnsi="Times New Roman" w:cs="Times New Roman"/>
          <w:sz w:val="24"/>
          <w:szCs w:val="24"/>
          <w:lang w:eastAsia="en-GB"/>
        </w:rPr>
        <w:t xml:space="preserve">. On the left is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and on the right is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3396343" cy="2350639"/>
            <wp:effectExtent l="0" t="0" r="0" b="0"/>
            <wp:docPr id="1" name="Picture 1" descr="DestrieuxAtl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trieuxAtla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8529" cy="2365994"/>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Click on a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and view the name of the cortical region in the 'Cursor' or 'Mouse' windows next to where it says '</w:t>
      </w:r>
      <w:proofErr w:type="spellStart"/>
      <w:r w:rsidRPr="007F4485">
        <w:rPr>
          <w:rFonts w:ascii="Times New Roman" w:eastAsia="Times New Roman" w:hAnsi="Times New Roman" w:cs="Times New Roman"/>
          <w:sz w:val="24"/>
          <w:szCs w:val="24"/>
          <w:lang w:eastAsia="en-GB"/>
        </w:rPr>
        <w:t>aparc.annot</w:t>
      </w:r>
      <w:proofErr w:type="spellEnd"/>
      <w:r w:rsidRPr="007F4485">
        <w:rPr>
          <w:rFonts w:ascii="Times New Roman" w:eastAsia="Times New Roman" w:hAnsi="Times New Roman" w:cs="Times New Roman"/>
          <w:sz w:val="24"/>
          <w:szCs w:val="24"/>
          <w:lang w:eastAsia="en-GB"/>
        </w:rPr>
        <w:t xml:space="preserve">'. Rotate the brain so you are looking at the medial wall. Notice that all subcortical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matter is not a part of the surface labels (because again, those areas do not count towards the cortical surface measures).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By default there are two </w:t>
      </w:r>
      <w:proofErr w:type="spellStart"/>
      <w:r w:rsidRPr="007F4485">
        <w:rPr>
          <w:rFonts w:ascii="Times New Roman" w:eastAsia="Times New Roman" w:hAnsi="Times New Roman" w:cs="Times New Roman"/>
          <w:sz w:val="24"/>
          <w:szCs w:val="24"/>
          <w:lang w:eastAsia="en-GB"/>
        </w:rPr>
        <w:t>parcellations</w:t>
      </w:r>
      <w:proofErr w:type="spellEnd"/>
      <w:r w:rsidRPr="007F4485">
        <w:rPr>
          <w:rFonts w:ascii="Times New Roman" w:eastAsia="Times New Roman" w:hAnsi="Times New Roman" w:cs="Times New Roman"/>
          <w:sz w:val="24"/>
          <w:szCs w:val="24"/>
          <w:lang w:eastAsia="en-GB"/>
        </w:rPr>
        <w:t xml:space="preserve"> that are made when recon-all is run. The two </w:t>
      </w:r>
      <w:proofErr w:type="spellStart"/>
      <w:r w:rsidRPr="007F4485">
        <w:rPr>
          <w:rFonts w:ascii="Times New Roman" w:eastAsia="Times New Roman" w:hAnsi="Times New Roman" w:cs="Times New Roman"/>
          <w:sz w:val="24"/>
          <w:szCs w:val="24"/>
          <w:lang w:eastAsia="en-GB"/>
        </w:rPr>
        <w:t>parcellations</w:t>
      </w:r>
      <w:proofErr w:type="spellEnd"/>
      <w:r w:rsidRPr="007F4485">
        <w:rPr>
          <w:rFonts w:ascii="Times New Roman" w:eastAsia="Times New Roman" w:hAnsi="Times New Roman" w:cs="Times New Roman"/>
          <w:sz w:val="24"/>
          <w:szCs w:val="24"/>
          <w:lang w:eastAsia="en-GB"/>
        </w:rPr>
        <w:t xml:space="preserve"> are </w:t>
      </w:r>
      <w:proofErr w:type="spellStart"/>
      <w:proofErr w:type="gramStart"/>
      <w:r w:rsidRPr="007F4485">
        <w:rPr>
          <w:rFonts w:ascii="Times New Roman" w:eastAsia="Times New Roman" w:hAnsi="Times New Roman" w:cs="Times New Roman"/>
          <w:sz w:val="24"/>
          <w:szCs w:val="24"/>
          <w:lang w:eastAsia="en-GB"/>
        </w:rPr>
        <w:t>the</w:t>
      </w:r>
      <w:proofErr w:type="spellEnd"/>
      <w:r w:rsidRPr="007F4485">
        <w:rPr>
          <w:rFonts w:ascii="Times New Roman" w:eastAsia="Times New Roman" w:hAnsi="Times New Roman" w:cs="Times New Roman"/>
          <w:sz w:val="24"/>
          <w:szCs w:val="24"/>
          <w:lang w:eastAsia="en-GB"/>
        </w:rPr>
        <w:t xml:space="preserve"> ?</w:t>
      </w:r>
      <w:proofErr w:type="spellStart"/>
      <w:proofErr w:type="gramEnd"/>
      <w:r w:rsidRPr="007F4485">
        <w:rPr>
          <w:rFonts w:ascii="Times New Roman" w:eastAsia="Times New Roman" w:hAnsi="Times New Roman" w:cs="Times New Roman"/>
          <w:sz w:val="24"/>
          <w:szCs w:val="24"/>
          <w:lang w:eastAsia="en-GB"/>
        </w:rPr>
        <w:t>h.aparc.annot</w:t>
      </w:r>
      <w:proofErr w:type="spellEnd"/>
      <w:r w:rsidRPr="007F4485">
        <w:rPr>
          <w:rFonts w:ascii="Times New Roman" w:eastAsia="Times New Roman" w:hAnsi="Times New Roman" w:cs="Times New Roman"/>
          <w:sz w:val="24"/>
          <w:szCs w:val="24"/>
          <w:lang w:eastAsia="en-GB"/>
        </w:rPr>
        <w:t xml:space="preserve">, created with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atlas, and the ?h.aparc.a2009s.annot, created with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atlas. The difference is the number and designation of the areas that are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You can load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by clicking on the drop down box next to 'Annotation' on the left panel and choosing </w:t>
      </w:r>
      <w:r w:rsidRPr="007F4485">
        <w:rPr>
          <w:rFonts w:ascii="Times New Roman" w:eastAsia="Times New Roman" w:hAnsi="Times New Roman" w:cs="Times New Roman"/>
          <w:b/>
          <w:bCs/>
          <w:sz w:val="24"/>
          <w:szCs w:val="24"/>
          <w:lang w:eastAsia="en-GB"/>
        </w:rPr>
        <w:t>Load from file...</w:t>
      </w:r>
      <w:r w:rsidRPr="007F4485">
        <w:rPr>
          <w:rFonts w:ascii="Times New Roman" w:eastAsia="Times New Roman" w:hAnsi="Times New Roman" w:cs="Times New Roman"/>
          <w:sz w:val="24"/>
          <w:szCs w:val="24"/>
          <w:lang w:eastAsia="en-GB"/>
        </w:rPr>
        <w:t xml:space="preserve">. Browse to lh.aparc.a2009s.annot and hit 'Open'.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F93737" w:rsidRDefault="00F9373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lastRenderedPageBreak/>
        <w:t>Summary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By the end of this exercise, you should know: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How to visualize and inspect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data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command to visualize data in Freeview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What to look for when visualizing data including that surfaces follow the </w:t>
      </w:r>
      <w:proofErr w:type="spellStart"/>
      <w:r w:rsidRPr="007F4485">
        <w:rPr>
          <w:rFonts w:ascii="Times New Roman" w:eastAsia="Times New Roman" w:hAnsi="Times New Roman" w:cs="Times New Roman"/>
          <w:sz w:val="24"/>
          <w:szCs w:val="24"/>
          <w:lang w:eastAsia="en-GB"/>
        </w:rPr>
        <w:t>gray</w:t>
      </w:r>
      <w:proofErr w:type="spellEnd"/>
      <w:r w:rsidRPr="007F4485">
        <w:rPr>
          <w:rFonts w:ascii="Times New Roman" w:eastAsia="Times New Roman" w:hAnsi="Times New Roman" w:cs="Times New Roman"/>
          <w:sz w:val="24"/>
          <w:szCs w:val="24"/>
          <w:lang w:eastAsia="en-GB"/>
        </w:rPr>
        <w:t xml:space="preserve"> and white matter boundaries and that the </w:t>
      </w:r>
      <w:proofErr w:type="spellStart"/>
      <w:r w:rsidRPr="007F4485">
        <w:rPr>
          <w:rFonts w:ascii="Times New Roman" w:eastAsia="Times New Roman" w:hAnsi="Times New Roman" w:cs="Times New Roman"/>
          <w:sz w:val="24"/>
          <w:szCs w:val="24"/>
          <w:lang w:eastAsia="en-GB"/>
        </w:rPr>
        <w:t>aseg.mgz</w:t>
      </w:r>
      <w:proofErr w:type="spellEnd"/>
      <w:r w:rsidRPr="007F4485">
        <w:rPr>
          <w:rFonts w:ascii="Times New Roman" w:eastAsia="Times New Roman" w:hAnsi="Times New Roman" w:cs="Times New Roman"/>
          <w:sz w:val="24"/>
          <w:szCs w:val="24"/>
          <w:lang w:eastAsia="en-GB"/>
        </w:rPr>
        <w:t xml:space="preserve"> accurately follows the subcortical intensity boundaries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regions around the hippocampus and amygdala are not intended to be accurate and these inaccuracies can be ignored as subcortical regions are excluded from cortical measures </w:t>
      </w:r>
    </w:p>
    <w:p w:rsidR="007F4485" w:rsidRPr="007F4485" w:rsidRDefault="007F4485" w:rsidP="007F44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Surfaces can be viewed in 3D such as the </w:t>
      </w:r>
      <w:proofErr w:type="spellStart"/>
      <w:r w:rsidRPr="007F4485">
        <w:rPr>
          <w:rFonts w:ascii="Times New Roman" w:eastAsia="Times New Roman" w:hAnsi="Times New Roman" w:cs="Times New Roman"/>
          <w:sz w:val="24"/>
          <w:szCs w:val="24"/>
          <w:lang w:eastAsia="en-GB"/>
        </w:rPr>
        <w:t>pial</w:t>
      </w:r>
      <w:proofErr w:type="spellEnd"/>
      <w:r w:rsidRPr="007F4485">
        <w:rPr>
          <w:rFonts w:ascii="Times New Roman" w:eastAsia="Times New Roman" w:hAnsi="Times New Roman" w:cs="Times New Roman"/>
          <w:sz w:val="24"/>
          <w:szCs w:val="24"/>
          <w:lang w:eastAsia="en-GB"/>
        </w:rPr>
        <w:t xml:space="preserve">, white, and inflated surfaces, </w:t>
      </w:r>
      <w:proofErr w:type="spellStart"/>
      <w:r w:rsidRPr="007F4485">
        <w:rPr>
          <w:rFonts w:ascii="Times New Roman" w:eastAsia="Times New Roman" w:hAnsi="Times New Roman" w:cs="Times New Roman"/>
          <w:sz w:val="24"/>
          <w:szCs w:val="24"/>
          <w:lang w:eastAsia="en-GB"/>
        </w:rPr>
        <w:t>sulcul</w:t>
      </w:r>
      <w:proofErr w:type="spellEnd"/>
      <w:r w:rsidRPr="007F4485">
        <w:rPr>
          <w:rFonts w:ascii="Times New Roman" w:eastAsia="Times New Roman" w:hAnsi="Times New Roman" w:cs="Times New Roman"/>
          <w:sz w:val="24"/>
          <w:szCs w:val="24"/>
          <w:lang w:eastAsia="en-GB"/>
        </w:rPr>
        <w:t xml:space="preserve"> and cortical maps, thickness maps, and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tutorial was meant as an introduction to Freeview. For information on buttons or menu options not covered here, you can find out about them on the </w:t>
      </w:r>
      <w:hyperlink r:id="rId32" w:history="1">
        <w:proofErr w:type="spellStart"/>
        <w:r w:rsidRPr="007F4485">
          <w:rPr>
            <w:rFonts w:ascii="Times New Roman" w:eastAsia="Times New Roman" w:hAnsi="Times New Roman" w:cs="Times New Roman"/>
            <w:color w:val="0000FF"/>
            <w:sz w:val="24"/>
            <w:szCs w:val="24"/>
            <w:u w:val="single"/>
            <w:lang w:eastAsia="en-GB"/>
          </w:rPr>
          <w:t>FreeviewGuide</w:t>
        </w:r>
        <w:proofErr w:type="spellEnd"/>
      </w:hyperlink>
      <w:r w:rsidRPr="007F4485">
        <w:rPr>
          <w:rFonts w:ascii="Times New Roman" w:eastAsia="Times New Roman" w:hAnsi="Times New Roman" w:cs="Times New Roman"/>
          <w:sz w:val="24"/>
          <w:szCs w:val="24"/>
          <w:lang w:eastAsia="en-GB"/>
        </w:rPr>
        <w:t xml:space="preserve"> wiki. </w:t>
      </w:r>
    </w:p>
    <w:p w:rsidR="007F4485" w:rsidRDefault="007F4485"/>
    <w:p w:rsidR="007F4485" w:rsidRDefault="007F4485"/>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Surface Based Group Analysis</w:t>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Preparations</w:t>
      </w:r>
    </w:p>
    <w:p w:rsidR="007F4485" w:rsidRPr="007F4485" w:rsidRDefault="00D9715E" w:rsidP="007F448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w:t>
      </w:r>
      <w:r w:rsidR="007F4485" w:rsidRPr="007F4485">
        <w:rPr>
          <w:rFonts w:ascii="Times New Roman" w:eastAsia="Times New Roman" w:hAnsi="Times New Roman" w:cs="Times New Roman"/>
          <w:sz w:val="24"/>
          <w:szCs w:val="24"/>
          <w:lang w:eastAsia="en-GB"/>
        </w:rPr>
        <w:t xml:space="preserve"> follow this </w:t>
      </w:r>
      <w:r>
        <w:rPr>
          <w:rFonts w:ascii="Times New Roman" w:eastAsia="Times New Roman" w:hAnsi="Times New Roman" w:cs="Times New Roman"/>
          <w:sz w:val="24"/>
          <w:szCs w:val="24"/>
          <w:lang w:eastAsia="en-GB"/>
        </w:rPr>
        <w:t>tutorial</w:t>
      </w:r>
      <w:r w:rsidR="007F4485" w:rsidRPr="007F4485">
        <w:rPr>
          <w:rFonts w:ascii="Times New Roman" w:eastAsia="Times New Roman" w:hAnsi="Times New Roman" w:cs="Times New Roman"/>
          <w:sz w:val="24"/>
          <w:szCs w:val="24"/>
          <w:lang w:eastAsia="en-GB"/>
        </w:rPr>
        <w:t xml:space="preserve"> exactly be sure you've downloaded the</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freesurfer</w:t>
      </w:r>
      <w:proofErr w:type="spellEnd"/>
      <w:r w:rsidR="007F4485" w:rsidRPr="007F4485">
        <w:rPr>
          <w:rFonts w:ascii="Times New Roman" w:eastAsia="Times New Roman" w:hAnsi="Times New Roman" w:cs="Times New Roman"/>
          <w:sz w:val="24"/>
          <w:szCs w:val="24"/>
          <w:lang w:eastAsia="en-GB"/>
        </w:rPr>
        <w:t xml:space="preserve"> </w:t>
      </w:r>
      <w:hyperlink r:id="rId33" w:history="1">
        <w:r w:rsidR="007F4485" w:rsidRPr="007F4485">
          <w:rPr>
            <w:rFonts w:ascii="Times New Roman" w:eastAsia="Times New Roman" w:hAnsi="Times New Roman" w:cs="Times New Roman"/>
            <w:color w:val="0000FF"/>
            <w:sz w:val="24"/>
            <w:szCs w:val="24"/>
            <w:u w:val="single"/>
            <w:lang w:eastAsia="en-GB"/>
          </w:rPr>
          <w:t>tutorial data set</w:t>
        </w:r>
      </w:hyperlink>
      <w:r w:rsidR="007F4485" w:rsidRPr="007F4485">
        <w:rPr>
          <w:rFonts w:ascii="Times New Roman" w:eastAsia="Times New Roman" w:hAnsi="Times New Roman" w:cs="Times New Roman"/>
          <w:sz w:val="24"/>
          <w:szCs w:val="24"/>
          <w:lang w:eastAsia="en-GB"/>
        </w:rPr>
        <w:t xml:space="preserve"> before you begin. If you choose not to download the data set, you can follow these instructions on your own data, but you will have to substitute your own specific paths and subject names. These are the commands that you need to run before getting started: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&lt;</w:t>
      </w:r>
      <w:proofErr w:type="spellStart"/>
      <w:r w:rsidRPr="007F4485">
        <w:rPr>
          <w:rFonts w:ascii="Courier New" w:eastAsia="Times New Roman" w:hAnsi="Courier New" w:cs="Courier New"/>
          <w:sz w:val="20"/>
          <w:szCs w:val="20"/>
          <w:lang w:eastAsia="en-GB"/>
        </w:rPr>
        <w:t>source_freesurfer</w:t>
      </w:r>
      <w:proofErr w:type="spellEnd"/>
      <w:r w:rsidRPr="007F4485">
        <w:rPr>
          <w:rFonts w:ascii="Courier New" w:eastAsia="Times New Roman" w:hAnsi="Courier New" w:cs="Courier New"/>
          <w:sz w:val="20"/>
          <w:szCs w:val="20"/>
          <w:lang w:eastAsia="en-GB"/>
        </w:rPr>
        <w:t>&gt;</w:t>
      </w:r>
    </w:p>
    <w:p w:rsid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
    <w:p w:rsidR="007F4485" w:rsidRP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D9715E">
        <w:rPr>
          <w:rFonts w:ascii="Courier New" w:eastAsia="Times New Roman" w:hAnsi="Courier New" w:cs="Courier New"/>
          <w:sz w:val="18"/>
          <w:szCs w:val="18"/>
          <w:lang w:eastAsia="en-GB"/>
        </w:rPr>
        <w:t>setenv</w:t>
      </w:r>
      <w:proofErr w:type="spellEnd"/>
      <w:proofErr w:type="gramEnd"/>
      <w:r w:rsidR="007F4485" w:rsidRPr="00D9715E">
        <w:rPr>
          <w:rFonts w:ascii="Courier New" w:eastAsia="Times New Roman" w:hAnsi="Courier New" w:cs="Courier New"/>
          <w:sz w:val="18"/>
          <w:szCs w:val="18"/>
          <w:lang w:eastAsia="en-GB"/>
        </w:rPr>
        <w:t xml:space="preserve"> TUTORIAL_DATA</w:t>
      </w:r>
      <w:r w:rsidRPr="00D9715E">
        <w:rPr>
          <w:rFonts w:ascii="Courier New" w:eastAsia="Times New Roman" w:hAnsi="Courier New" w:cs="Courier New"/>
          <w:sz w:val="18"/>
          <w:szCs w:val="18"/>
          <w:lang w:eastAsia="en-GB"/>
        </w:rPr>
        <w:t xml:space="preserve"> </w:t>
      </w:r>
      <w:r w:rsidR="007F4485" w:rsidRPr="00D9715E">
        <w:rPr>
          <w:rFonts w:ascii="Courier New" w:eastAsia="Times New Roman" w:hAnsi="Courier New" w:cs="Courier New"/>
          <w:sz w:val="18"/>
          <w:szCs w:val="18"/>
          <w:lang w:eastAsia="en-GB"/>
        </w:rPr>
        <w:t>&lt;</w:t>
      </w:r>
      <w:proofErr w:type="spellStart"/>
      <w:r w:rsidR="007F4485" w:rsidRPr="00D9715E">
        <w:rPr>
          <w:rFonts w:ascii="Courier New" w:eastAsia="Times New Roman" w:hAnsi="Courier New" w:cs="Courier New"/>
          <w:sz w:val="18"/>
          <w:szCs w:val="18"/>
          <w:lang w:eastAsia="en-GB"/>
        </w:rPr>
        <w:t>path_to_your_tutorial_data</w:t>
      </w:r>
      <w:proofErr w:type="spellEnd"/>
      <w:r w:rsidR="007F4485" w:rsidRPr="00D9715E">
        <w:rPr>
          <w:rFonts w:ascii="Courier New" w:eastAsia="Times New Roman" w:hAnsi="Courier New" w:cs="Courier New"/>
          <w:sz w:val="18"/>
          <w:szCs w:val="18"/>
          <w:lang w:eastAsia="en-GB"/>
        </w:rPr>
        <w:t>&gt;</w:t>
      </w:r>
    </w:p>
    <w:p w:rsidR="007F4485" w:rsidRPr="00D9715E" w:rsidRDefault="00D9715E"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D9715E">
        <w:rPr>
          <w:rFonts w:ascii="Courier New" w:eastAsia="Times New Roman" w:hAnsi="Courier New" w:cs="Courier New"/>
          <w:sz w:val="18"/>
          <w:szCs w:val="18"/>
          <w:lang w:eastAsia="en-GB"/>
        </w:rPr>
        <w:t>setenv</w:t>
      </w:r>
      <w:proofErr w:type="spellEnd"/>
      <w:proofErr w:type="gramEnd"/>
      <w:r w:rsidRPr="00D9715E">
        <w:rPr>
          <w:rFonts w:ascii="Courier New" w:eastAsia="Times New Roman" w:hAnsi="Courier New" w:cs="Courier New"/>
          <w:sz w:val="18"/>
          <w:szCs w:val="18"/>
          <w:lang w:eastAsia="en-GB"/>
        </w:rPr>
        <w:t xml:space="preserve"> </w:t>
      </w:r>
      <w:r w:rsidR="007F4485" w:rsidRPr="00D9715E">
        <w:rPr>
          <w:rFonts w:ascii="Courier New" w:eastAsia="Times New Roman" w:hAnsi="Courier New" w:cs="Courier New"/>
          <w:sz w:val="18"/>
          <w:szCs w:val="18"/>
          <w:lang w:eastAsia="en-GB"/>
        </w:rPr>
        <w:t>SUBJECTS_DIR</w:t>
      </w:r>
      <w:r w:rsidRPr="00D9715E">
        <w:rPr>
          <w:rFonts w:ascii="Courier New" w:eastAsia="Times New Roman" w:hAnsi="Courier New" w:cs="Courier New"/>
          <w:sz w:val="18"/>
          <w:szCs w:val="18"/>
          <w:lang w:eastAsia="en-GB"/>
        </w:rPr>
        <w:t xml:space="preserve"> </w:t>
      </w:r>
      <w:r w:rsidR="007F4485" w:rsidRPr="00D9715E">
        <w:rPr>
          <w:rFonts w:ascii="Courier New" w:eastAsia="Times New Roman" w:hAnsi="Courier New" w:cs="Courier New"/>
          <w:sz w:val="18"/>
          <w:szCs w:val="18"/>
          <w:lang w:eastAsia="en-GB"/>
        </w:rPr>
        <w:t>$TUTORIAL_DATA/buckner_data/tutorial_subjs/group_analysis_tutorial</w:t>
      </w:r>
    </w:p>
    <w:p w:rsidR="007F4485" w:rsidRPr="00D9715E"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gramStart"/>
      <w:r w:rsidRPr="00D9715E">
        <w:rPr>
          <w:rFonts w:ascii="Courier New" w:eastAsia="Times New Roman" w:hAnsi="Courier New" w:cs="Courier New"/>
          <w:sz w:val="18"/>
          <w:szCs w:val="18"/>
          <w:lang w:eastAsia="en-GB"/>
        </w:rPr>
        <w:t>cd</w:t>
      </w:r>
      <w:proofErr w:type="gramEnd"/>
      <w:r w:rsidRPr="00D9715E">
        <w:rPr>
          <w:rFonts w:ascii="Courier New" w:eastAsia="Times New Roman" w:hAnsi="Courier New" w:cs="Courier New"/>
          <w:sz w:val="18"/>
          <w:szCs w:val="18"/>
          <w:lang w:eastAsia="en-GB"/>
        </w:rPr>
        <w:t xml:space="preserve"> $SUBJECTS_DIR/</w:t>
      </w:r>
      <w:proofErr w:type="spellStart"/>
      <w:r w:rsidRPr="00D9715E">
        <w:rPr>
          <w:rFonts w:ascii="Courier New" w:eastAsia="Times New Roman" w:hAnsi="Courier New" w:cs="Courier New"/>
          <w:sz w:val="18"/>
          <w:szCs w:val="18"/>
          <w:lang w:eastAsia="en-GB"/>
        </w:rPr>
        <w:t>glm</w:t>
      </w:r>
      <w:proofErr w:type="spellEnd"/>
    </w:p>
    <w:p w:rsidR="00D9715E" w:rsidRDefault="00D9715E" w:rsidP="00D9715E">
      <w:pPr>
        <w:spacing w:before="100" w:beforeAutospacing="1" w:after="100" w:afterAutospacing="1" w:line="240" w:lineRule="auto"/>
        <w:rPr>
          <w:rFonts w:ascii="Times New Roman" w:eastAsia="Times New Roman" w:hAnsi="Times New Roman" w:cs="Times New Roman"/>
          <w:iCs/>
          <w:sz w:val="24"/>
          <w:szCs w:val="24"/>
          <w:lang w:eastAsia="en-GB"/>
        </w:rPr>
      </w:pPr>
      <w:r>
        <w:rPr>
          <w:rFonts w:ascii="Times New Roman" w:eastAsia="Times New Roman" w:hAnsi="Times New Roman" w:cs="Times New Roman"/>
          <w:iCs/>
          <w:sz w:val="24"/>
          <w:szCs w:val="24"/>
          <w:lang w:eastAsia="en-GB"/>
        </w:rPr>
        <w:t xml:space="preserve">The commands used for this section during the COGNESTIC live demo can be found on the script: </w:t>
      </w:r>
    </w:p>
    <w:p w:rsidR="00D9715E" w:rsidRPr="00D9715E" w:rsidRDefault="00D9715E" w:rsidP="00D9715E">
      <w:pPr>
        <w:ind w:left="720" w:firstLine="720"/>
        <w:rPr>
          <w:rFonts w:ascii="Times New Roman" w:hAnsi="Times New Roman" w:cs="Times New Roman"/>
          <w:b/>
          <w:sz w:val="24"/>
          <w:szCs w:val="24"/>
        </w:rPr>
      </w:pPr>
      <w:r w:rsidRPr="00D9715E">
        <w:rPr>
          <w:rFonts w:ascii="Times New Roman" w:hAnsi="Times New Roman" w:cs="Times New Roman"/>
          <w:b/>
          <w:sz w:val="24"/>
          <w:szCs w:val="24"/>
        </w:rPr>
        <w:t>FS_group_analysis.sh</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i/>
          <w:iCs/>
          <w:sz w:val="24"/>
          <w:szCs w:val="24"/>
          <w:lang w:eastAsia="en-GB"/>
        </w:rPr>
        <w:t xml:space="preserve">Information on how to source </w:t>
      </w:r>
      <w:hyperlink r:id="rId34" w:history="1">
        <w:proofErr w:type="spellStart"/>
        <w:r w:rsidRPr="007F4485">
          <w:rPr>
            <w:rFonts w:ascii="Times New Roman" w:eastAsia="Times New Roman" w:hAnsi="Times New Roman" w:cs="Times New Roman"/>
            <w:i/>
            <w:iCs/>
            <w:color w:val="0000FF"/>
            <w:sz w:val="24"/>
            <w:szCs w:val="24"/>
            <w:u w:val="single"/>
            <w:lang w:eastAsia="en-GB"/>
          </w:rPr>
          <w:t>FreeSurfer</w:t>
        </w:r>
        <w:proofErr w:type="spellEnd"/>
      </w:hyperlink>
      <w:r w:rsidRPr="007F4485">
        <w:rPr>
          <w:rFonts w:ascii="Times New Roman" w:eastAsia="Times New Roman" w:hAnsi="Times New Roman" w:cs="Times New Roman"/>
          <w:i/>
          <w:iCs/>
          <w:sz w:val="24"/>
          <w:szCs w:val="24"/>
          <w:lang w:eastAsia="en-GB"/>
        </w:rPr>
        <w:t xml:space="preserve"> is located </w:t>
      </w:r>
      <w:hyperlink r:id="rId35" w:anchor="Setup+&amp;+Configuration" w:history="1">
        <w:r w:rsidRPr="007F4485">
          <w:rPr>
            <w:rFonts w:ascii="Times New Roman" w:eastAsia="Times New Roman" w:hAnsi="Times New Roman" w:cs="Times New Roman"/>
            <w:i/>
            <w:iCs/>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If you are not using the tutorial data, you should set your </w:t>
      </w:r>
      <w:r w:rsidRPr="007F4485">
        <w:rPr>
          <w:rFonts w:ascii="Courier New" w:eastAsia="Times New Roman" w:hAnsi="Courier New" w:cs="Courier New"/>
          <w:sz w:val="20"/>
          <w:szCs w:val="20"/>
          <w:lang w:eastAsia="en-GB"/>
        </w:rPr>
        <w:t>SUBJECTS_DIR</w:t>
      </w:r>
      <w:r w:rsidRPr="007F4485">
        <w:rPr>
          <w:rFonts w:ascii="Times New Roman" w:eastAsia="Times New Roman" w:hAnsi="Times New Roman" w:cs="Times New Roman"/>
          <w:sz w:val="24"/>
          <w:szCs w:val="24"/>
          <w:lang w:eastAsia="en-GB"/>
        </w:rPr>
        <w:t xml:space="preserve"> to the directory in which the recon(s) of the subject(s) you will use for this tutorial are located.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Introduction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tutorial is designed to introduce you to the "command-line" group analysis stream 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While this tutorial shows you how to perform a surface-based thickness study, it is important to realize that most of the concepts learned here apply to any group analysis 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surface, volume, thickness or fMRI. Here are some useful Group Analysis links you might want to refer back to at a later time: </w:t>
      </w:r>
      <w:r w:rsidRPr="007F4485">
        <w:rPr>
          <w:rFonts w:ascii="Times New Roman" w:eastAsia="Times New Roman" w:hAnsi="Times New Roman" w:cs="Times New Roman"/>
          <w:sz w:val="24"/>
          <w:szCs w:val="24"/>
          <w:lang w:eastAsia="en-GB"/>
        </w:rPr>
        <w:br/>
      </w:r>
      <w:hyperlink r:id="rId36" w:history="1">
        <w:r w:rsidRPr="007F4485">
          <w:rPr>
            <w:rFonts w:ascii="Times New Roman" w:eastAsia="Times New Roman" w:hAnsi="Times New Roman" w:cs="Times New Roman"/>
            <w:color w:val="0000FF"/>
            <w:sz w:val="24"/>
            <w:szCs w:val="24"/>
            <w:u w:val="single"/>
            <w:lang w:eastAsia="en-GB"/>
          </w:rPr>
          <w:t>FSGD Format</w:t>
        </w:r>
      </w:hyperlink>
      <w:r w:rsidRPr="007F4485">
        <w:rPr>
          <w:rFonts w:ascii="Times New Roman" w:eastAsia="Times New Roman" w:hAnsi="Times New Roman" w:cs="Times New Roman"/>
          <w:sz w:val="24"/>
          <w:szCs w:val="24"/>
          <w:lang w:eastAsia="en-GB"/>
        </w:rPr>
        <w:br/>
      </w:r>
      <w:hyperlink r:id="rId37" w:history="1">
        <w:r w:rsidRPr="007F4485">
          <w:rPr>
            <w:rFonts w:ascii="Times New Roman" w:eastAsia="Times New Roman" w:hAnsi="Times New Roman" w:cs="Times New Roman"/>
            <w:color w:val="0000FF"/>
            <w:sz w:val="24"/>
            <w:szCs w:val="24"/>
            <w:u w:val="single"/>
            <w:lang w:eastAsia="en-GB"/>
          </w:rPr>
          <w:t>FSGD Examples</w:t>
        </w:r>
      </w:hyperlink>
      <w:r w:rsidRPr="007F4485">
        <w:rPr>
          <w:rFonts w:ascii="Times New Roman" w:eastAsia="Times New Roman" w:hAnsi="Times New Roman" w:cs="Times New Roman"/>
          <w:sz w:val="24"/>
          <w:szCs w:val="24"/>
          <w:lang w:eastAsia="en-GB"/>
        </w:rPr>
        <w:br/>
      </w:r>
      <w:hyperlink r:id="rId38" w:history="1">
        <w:r w:rsidRPr="007F4485">
          <w:rPr>
            <w:rFonts w:ascii="Times New Roman" w:eastAsia="Times New Roman" w:hAnsi="Times New Roman" w:cs="Times New Roman"/>
            <w:color w:val="0000FF"/>
            <w:sz w:val="24"/>
            <w:szCs w:val="24"/>
            <w:u w:val="single"/>
            <w:lang w:eastAsia="en-GB"/>
          </w:rPr>
          <w:t>DODS vs DOSS</w:t>
        </w:r>
      </w:hyperlink>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This Data Set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data used for this tutorial is 40 subjects from Randy Buckner's lab. It consists of males and females, ages 18 to 93. You can see the demographics </w:t>
      </w:r>
      <w:hyperlink r:id="rId39"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You will perform an analysis looking for the effect of age on cortical thickness, accounting for the effects of gender in the analysis. </w:t>
      </w:r>
    </w:p>
    <w:p w:rsidR="00D9715E" w:rsidRDefault="00D9715E"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General Linear Model (GLM) DODS Setup</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Design Matrix/FSGD File</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tutorial, we will model the thickness as a straight line. A line has two parameters: an intercept (or offset) and a slope. For this example: </w:t>
      </w:r>
    </w:p>
    <w:p w:rsidR="007F4485" w:rsidRPr="007F4485" w:rsidRDefault="007F4485" w:rsidP="007F44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slope is the change of thickness with age. </w:t>
      </w:r>
    </w:p>
    <w:p w:rsidR="007F4485" w:rsidRPr="007F4485" w:rsidRDefault="007F4485" w:rsidP="007F44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intercept/offset is interpreted as the thickness at age=0.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Parameter estimates are also called "regression coefficients" or "betas". To account for effects of gender, we will model each sex with its own line, meaning that there will be four linear parameters: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Intercept for Females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Intercept for Males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Slope for Females </w:t>
      </w:r>
    </w:p>
    <w:p w:rsidR="007F4485" w:rsidRPr="007F4485" w:rsidRDefault="007F4485" w:rsidP="007F4485">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Slope for Males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this type of design is called </w:t>
      </w:r>
      <w:hyperlink r:id="rId40" w:history="1">
        <w:r w:rsidRPr="007F4485">
          <w:rPr>
            <w:rFonts w:ascii="Times New Roman" w:eastAsia="Times New Roman" w:hAnsi="Times New Roman" w:cs="Times New Roman"/>
            <w:color w:val="0000FF"/>
            <w:sz w:val="24"/>
            <w:szCs w:val="24"/>
            <w:u w:val="single"/>
            <w:lang w:eastAsia="en-GB"/>
          </w:rPr>
          <w:t>DODS</w:t>
        </w:r>
      </w:hyperlink>
      <w:r w:rsidRPr="007F4485">
        <w:rPr>
          <w:rFonts w:ascii="Times New Roman" w:eastAsia="Times New Roman" w:hAnsi="Times New Roman" w:cs="Times New Roman"/>
          <w:sz w:val="24"/>
          <w:szCs w:val="24"/>
          <w:lang w:eastAsia="en-GB"/>
        </w:rPr>
        <w:t xml:space="preserve"> (for "Different-Offset, Different-Slope").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either create your own design matrices, or, if you specify your design as a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Group Descriptor File </w:t>
      </w:r>
      <w:hyperlink r:id="rId41" w:history="1">
        <w:r w:rsidRPr="007F4485">
          <w:rPr>
            <w:rFonts w:ascii="Times New Roman" w:eastAsia="Times New Roman" w:hAnsi="Times New Roman" w:cs="Times New Roman"/>
            <w:color w:val="0000FF"/>
            <w:sz w:val="24"/>
            <w:szCs w:val="24"/>
            <w:u w:val="single"/>
            <w:lang w:eastAsia="en-GB"/>
          </w:rPr>
          <w:t>(FSGD)</w:t>
        </w:r>
      </w:hyperlink>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will create the design matrices for you. The FSGD file is a simple text file you create. It is not generated by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See </w:t>
      </w:r>
      <w:hyperlink r:id="rId42" w:history="1">
        <w:r w:rsidRPr="007F4485">
          <w:rPr>
            <w:rFonts w:ascii="Times New Roman" w:eastAsia="Times New Roman" w:hAnsi="Times New Roman" w:cs="Times New Roman"/>
            <w:color w:val="0000FF"/>
            <w:sz w:val="24"/>
            <w:szCs w:val="24"/>
            <w:u w:val="single"/>
            <w:lang w:eastAsia="en-GB"/>
          </w:rPr>
          <w:t>this page</w:t>
        </w:r>
      </w:hyperlink>
      <w:r w:rsidRPr="007F4485">
        <w:rPr>
          <w:rFonts w:ascii="Times New Roman" w:eastAsia="Times New Roman" w:hAnsi="Times New Roman" w:cs="Times New Roman"/>
          <w:sz w:val="24"/>
          <w:szCs w:val="24"/>
          <w:lang w:eastAsia="en-GB"/>
        </w:rPr>
        <w:t xml:space="preserve"> for the format. The </w:t>
      </w:r>
      <w:hyperlink r:id="rId43" w:history="1">
        <w:r w:rsidRPr="007F4485">
          <w:rPr>
            <w:rFonts w:ascii="Times New Roman" w:eastAsia="Times New Roman" w:hAnsi="Times New Roman" w:cs="Times New Roman"/>
            <w:color w:val="0000FF"/>
            <w:sz w:val="24"/>
            <w:szCs w:val="24"/>
            <w:u w:val="single"/>
            <w:lang w:eastAsia="en-GB"/>
          </w:rPr>
          <w:t>demographics page</w:t>
        </w:r>
      </w:hyperlink>
      <w:r w:rsidRPr="007F4485">
        <w:rPr>
          <w:rFonts w:ascii="Times New Roman" w:eastAsia="Times New Roman" w:hAnsi="Times New Roman" w:cs="Times New Roman"/>
          <w:sz w:val="24"/>
          <w:szCs w:val="24"/>
          <w:lang w:eastAsia="en-GB"/>
        </w:rPr>
        <w:t xml:space="preserve"> also has an example FSGD file for this data.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Exercises to try on your own: </w:t>
      </w:r>
    </w:p>
    <w:p w:rsidR="007F4485" w:rsidRPr="007F4485" w:rsidRDefault="007F4485" w:rsidP="007F4485">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Create an FSGD file for the above design. For the tutorial, one (</w:t>
      </w:r>
      <w:proofErr w:type="spellStart"/>
      <w:r w:rsidRPr="007F4485">
        <w:rPr>
          <w:rFonts w:ascii="Times New Roman" w:eastAsia="Times New Roman" w:hAnsi="Times New Roman" w:cs="Times New Roman"/>
          <w:sz w:val="24"/>
          <w:szCs w:val="24"/>
          <w:lang w:eastAsia="en-GB"/>
        </w:rPr>
        <w:t>gender_age.fsgd</w:t>
      </w:r>
      <w:proofErr w:type="spellEnd"/>
      <w:r w:rsidRPr="007F4485">
        <w:rPr>
          <w:rFonts w:ascii="Times New Roman" w:eastAsia="Times New Roman" w:hAnsi="Times New Roman" w:cs="Times New Roman"/>
          <w:sz w:val="24"/>
          <w:szCs w:val="24"/>
          <w:lang w:eastAsia="en-GB"/>
        </w:rPr>
        <w:t xml:space="preserve">) already exists so that you can continue with the exercises.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Information on how to create/view text files can be found </w:t>
      </w:r>
      <w:hyperlink r:id="rId44"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You can open the FSGD file for this tutorial (</w:t>
      </w:r>
      <w:proofErr w:type="spellStart"/>
      <w:r w:rsidRPr="007F4485">
        <w:rPr>
          <w:rFonts w:ascii="Times New Roman" w:eastAsia="Times New Roman" w:hAnsi="Times New Roman" w:cs="Times New Roman"/>
          <w:sz w:val="24"/>
          <w:szCs w:val="24"/>
          <w:lang w:eastAsia="en-GB"/>
        </w:rPr>
        <w:t>gender_age.fsgd</w:t>
      </w:r>
      <w:proofErr w:type="spellEnd"/>
      <w:r w:rsidRPr="007F4485">
        <w:rPr>
          <w:rFonts w:ascii="Times New Roman" w:eastAsia="Times New Roman" w:hAnsi="Times New Roman" w:cs="Times New Roman"/>
          <w:sz w:val="24"/>
          <w:szCs w:val="24"/>
          <w:lang w:eastAsia="en-GB"/>
        </w:rPr>
        <w:t xml:space="preserve">) in a text editor such as </w:t>
      </w:r>
      <w:proofErr w:type="spellStart"/>
      <w:r w:rsidRPr="007F4485">
        <w:rPr>
          <w:rFonts w:ascii="Times New Roman" w:eastAsia="Times New Roman" w:hAnsi="Times New Roman" w:cs="Times New Roman"/>
          <w:sz w:val="24"/>
          <w:szCs w:val="24"/>
          <w:lang w:eastAsia="en-GB"/>
        </w:rPr>
        <w:t>gedit</w:t>
      </w:r>
      <w:proofErr w:type="spellEnd"/>
      <w:r w:rsidRPr="007F4485">
        <w:rPr>
          <w:rFonts w:ascii="Times New Roman" w:eastAsia="Times New Roman" w:hAnsi="Times New Roman" w:cs="Times New Roman"/>
          <w:sz w:val="24"/>
          <w:szCs w:val="24"/>
          <w:lang w:eastAsia="en-GB"/>
        </w:rPr>
        <w:t xml:space="preserve"> (for Linux) or open -e (for Macs). </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Contrasts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 contrast is a vector that embodies the hypothesis we want to test. In this case, we wish to test the change in thickness with age, after removing the effects of gender. To do this, create a simple text file with the following numbers (if you're using the tutorial data, this has already been done for you):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0 0 0.5 0.5</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Remember that for an analysis between two groups each with an intercept of b and a slope of m, the contrast matrix will be in the format [b1 b2 m1 m2].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There is one value for each parameter (so 4 values total).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The intercept/offset values (b1, b2) are 0 (nuisance).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slope values (m1, m2) are 0.5 so as to average the Female and Male slopes. </w:t>
      </w:r>
    </w:p>
    <w:p w:rsidR="007F4485" w:rsidRPr="007F4485" w:rsidRDefault="007F4485" w:rsidP="007F4485">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You'll find we created the contrast matrix for you already for this tutorial. It's a file called </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Avg</w:t>
      </w:r>
      <w:proofErr w:type="spellEnd"/>
      <w:r w:rsidRPr="007F4485">
        <w:rPr>
          <w:rFonts w:ascii="Times New Roman" w:eastAsia="Times New Roman" w:hAnsi="Times New Roman" w:cs="Times New Roman"/>
          <w:sz w:val="24"/>
          <w:szCs w:val="24"/>
          <w:lang w:eastAsia="en-GB"/>
        </w:rPr>
        <w:t>-thickness-age-</w:t>
      </w:r>
      <w:proofErr w:type="spellStart"/>
      <w:r w:rsidRPr="007F4485">
        <w:rPr>
          <w:rFonts w:ascii="Times New Roman" w:eastAsia="Times New Roman" w:hAnsi="Times New Roman" w:cs="Times New Roman"/>
          <w:sz w:val="24"/>
          <w:szCs w:val="24"/>
          <w:lang w:eastAsia="en-GB"/>
        </w:rPr>
        <w:t>Cor.mtx</w:t>
      </w:r>
      <w:proofErr w:type="spellEnd"/>
      <w:r w:rsidRPr="007F4485">
        <w:rPr>
          <w:rFonts w:ascii="Times New Roman" w:eastAsia="Times New Roman" w:hAnsi="Times New Roman" w:cs="Times New Roman"/>
          <w:sz w:val="24"/>
          <w:szCs w:val="24"/>
          <w:lang w:eastAsia="en-GB"/>
        </w:rPr>
        <w:t xml:space="preserve">. You will need to create your own contrast matrix when testing your own hypotheses on your data.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doesn't automatically create this file. There are examples of FSGD files and contrast matrices for many different hypotheses </w:t>
      </w:r>
      <w:hyperlink r:id="rId45"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Open the contrast matrix file (</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Avg</w:t>
      </w:r>
      <w:proofErr w:type="spellEnd"/>
      <w:r w:rsidRPr="007F4485">
        <w:rPr>
          <w:rFonts w:ascii="Times New Roman" w:eastAsia="Times New Roman" w:hAnsi="Times New Roman" w:cs="Times New Roman"/>
          <w:sz w:val="24"/>
          <w:szCs w:val="24"/>
          <w:lang w:eastAsia="en-GB"/>
        </w:rPr>
        <w:t>-thickness-age-</w:t>
      </w:r>
      <w:proofErr w:type="spellStart"/>
      <w:r w:rsidRPr="007F4485">
        <w:rPr>
          <w:rFonts w:ascii="Times New Roman" w:eastAsia="Times New Roman" w:hAnsi="Times New Roman" w:cs="Times New Roman"/>
          <w:sz w:val="24"/>
          <w:szCs w:val="24"/>
          <w:lang w:eastAsia="en-GB"/>
        </w:rPr>
        <w:t>Cor.mtx</w:t>
      </w:r>
      <w:proofErr w:type="spellEnd"/>
      <w:r w:rsidRPr="007F4485">
        <w:rPr>
          <w:rFonts w:ascii="Times New Roman" w:eastAsia="Times New Roman" w:hAnsi="Times New Roman" w:cs="Times New Roman"/>
          <w:sz w:val="24"/>
          <w:szCs w:val="24"/>
          <w:lang w:eastAsia="en-GB"/>
        </w:rPr>
        <w:t xml:space="preserve">) in a text editor. Remember, this file is located in the </w:t>
      </w:r>
      <w:proofErr w:type="spellStart"/>
      <w:r w:rsidRPr="007F4485">
        <w:rPr>
          <w:rFonts w:ascii="Times New Roman" w:eastAsia="Times New Roman" w:hAnsi="Times New Roman" w:cs="Times New Roman"/>
          <w:sz w:val="24"/>
          <w:szCs w:val="24"/>
          <w:lang w:eastAsia="en-GB"/>
        </w:rPr>
        <w:t>glm</w:t>
      </w:r>
      <w:proofErr w:type="spellEnd"/>
      <w:r w:rsidRPr="007F4485">
        <w:rPr>
          <w:rFonts w:ascii="Times New Roman" w:eastAsia="Times New Roman" w:hAnsi="Times New Roman" w:cs="Times New Roman"/>
          <w:sz w:val="24"/>
          <w:szCs w:val="24"/>
          <w:lang w:eastAsia="en-GB"/>
        </w:rPr>
        <w:t xml:space="preserve"> directory. </w:t>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Assemble the Data (</w:t>
      </w:r>
      <w:proofErr w:type="spellStart"/>
      <w:r w:rsidRPr="007F4485">
        <w:rPr>
          <w:rFonts w:ascii="Times New Roman" w:eastAsia="Times New Roman" w:hAnsi="Times New Roman" w:cs="Times New Roman"/>
          <w:b/>
          <w:bCs/>
          <w:kern w:val="36"/>
          <w:sz w:val="48"/>
          <w:szCs w:val="48"/>
          <w:lang w:eastAsia="en-GB"/>
        </w:rPr>
        <w:t>mris_preproc</w:t>
      </w:r>
      <w:proofErr w:type="spellEnd"/>
      <w:r w:rsidRPr="007F4485">
        <w:rPr>
          <w:rFonts w:ascii="Times New Roman" w:eastAsia="Times New Roman" w:hAnsi="Times New Roman" w:cs="Times New Roman"/>
          <w:b/>
          <w:bCs/>
          <w:kern w:val="36"/>
          <w:sz w:val="48"/>
          <w:szCs w:val="48"/>
          <w:lang w:eastAsia="en-GB"/>
        </w:rPr>
        <w: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Assembling the data simply means: </w:t>
      </w:r>
    </w:p>
    <w:p w:rsidR="007F4485" w:rsidRPr="007F4485" w:rsidRDefault="007F4485" w:rsidP="007F44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Resampling each subject's data into a common space. </w:t>
      </w:r>
    </w:p>
    <w:p w:rsidR="007F4485" w:rsidRPr="007F4485" w:rsidRDefault="007F4485" w:rsidP="007F44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Concatenating all the subjects' into a single file. </w:t>
      </w:r>
    </w:p>
    <w:p w:rsidR="007F4485" w:rsidRPr="007F4485" w:rsidRDefault="007F4485" w:rsidP="007F4485">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Spatial smoothing (can be done between 1 and 2). </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roofErr w:type="spellStart"/>
      <w:r w:rsidRPr="007F4485">
        <w:rPr>
          <w:rFonts w:ascii="Times New Roman" w:eastAsia="Times New Roman" w:hAnsi="Times New Roman" w:cs="Times New Roman"/>
          <w:b/>
          <w:bCs/>
          <w:sz w:val="36"/>
          <w:szCs w:val="36"/>
          <w:lang w:eastAsia="en-GB"/>
        </w:rPr>
        <w:t>Uncached</w:t>
      </w:r>
      <w:proofErr w:type="spellEnd"/>
      <w:r w:rsidRPr="007F4485">
        <w:rPr>
          <w:rFonts w:ascii="Times New Roman" w:eastAsia="Times New Roman" w:hAnsi="Times New Roman" w:cs="Times New Roman"/>
          <w:b/>
          <w:bCs/>
          <w:sz w:val="36"/>
          <w:szCs w:val="36"/>
          <w:lang w:eastAsia="en-GB"/>
        </w:rPr>
        <w:t xml:space="preserve"> Data</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the case that you have not cached the data, you can use the two commands below. The commands below only create output for unsmoothed data and data smoothed to 10mm FWHM.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Do not run this command if you're at an organized course.</w:t>
      </w:r>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It can take a while and the data has already been pre-processed for you.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mris_preproc</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gender_age.fsgd</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--target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--hemi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meas</w:t>
      </w:r>
      <w:proofErr w:type="spellEnd"/>
      <w:r w:rsidRPr="007F4485">
        <w:rPr>
          <w:rFonts w:ascii="Courier New" w:eastAsia="Times New Roman" w:hAnsi="Courier New" w:cs="Courier New"/>
          <w:sz w:val="20"/>
          <w:szCs w:val="20"/>
          <w:lang w:eastAsia="en-GB"/>
        </w:rPr>
        <w:t xml:space="preserve"> thickness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--out lh.gender_age.thickness.00.mgh</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resamples each subject's left hemisphere data to </w:t>
      </w:r>
      <w:proofErr w:type="spellStart"/>
      <w:r w:rsidRPr="007F4485">
        <w:rPr>
          <w:rFonts w:ascii="Times New Roman" w:eastAsia="Times New Roman" w:hAnsi="Times New Roman" w:cs="Times New Roman"/>
          <w:sz w:val="24"/>
          <w:szCs w:val="24"/>
          <w:lang w:eastAsia="en-GB"/>
        </w:rPr>
        <w:t>fsaverage</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Output is lh.gender_age.thickness.00.mgh, which is unsmoothed.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mri_surf2surf --hemi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sval</w:t>
      </w:r>
      <w:proofErr w:type="spellEnd"/>
      <w:r w:rsidRPr="007F4485">
        <w:rPr>
          <w:rFonts w:ascii="Courier New" w:eastAsia="Times New Roman" w:hAnsi="Courier New" w:cs="Courier New"/>
          <w:sz w:val="20"/>
          <w:szCs w:val="20"/>
          <w:lang w:eastAsia="en-GB"/>
        </w:rPr>
        <w:t xml:space="preserve"> lh.gender_age.thickness.00.mgh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fwhm</w:t>
      </w:r>
      <w:proofErr w:type="spellEnd"/>
      <w:r w:rsidRPr="007F4485">
        <w:rPr>
          <w:rFonts w:ascii="Courier New" w:eastAsia="Times New Roman" w:hAnsi="Courier New" w:cs="Courier New"/>
          <w:sz w:val="20"/>
          <w:szCs w:val="20"/>
          <w:lang w:eastAsia="en-GB"/>
        </w:rPr>
        <w:t xml:space="preserve"> 10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--cortex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tval</w:t>
      </w:r>
      <w:proofErr w:type="spellEnd"/>
      <w:r w:rsidRPr="007F4485">
        <w:rPr>
          <w:rFonts w:ascii="Courier New" w:eastAsia="Times New Roman" w:hAnsi="Courier New" w:cs="Courier New"/>
          <w:sz w:val="20"/>
          <w:szCs w:val="20"/>
          <w:lang w:eastAsia="en-GB"/>
        </w:rPr>
        <w:t xml:space="preserve"> lh.gender_age.thickness.10.mgh</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smooths each subject's resampled data by 10mm FWHM.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"--cortex" means only smooth areas in cortex (exclude medial wall). This is automatically done with </w:t>
      </w:r>
      <w:proofErr w:type="spellStart"/>
      <w:r w:rsidRPr="007F4485">
        <w:rPr>
          <w:rFonts w:ascii="Times New Roman" w:eastAsia="Times New Roman" w:hAnsi="Times New Roman" w:cs="Times New Roman"/>
          <w:sz w:val="24"/>
          <w:szCs w:val="24"/>
          <w:lang w:eastAsia="en-GB"/>
        </w:rPr>
        <w:t>qcache</w:t>
      </w:r>
      <w:proofErr w:type="spellEnd"/>
      <w:r w:rsidRPr="007F4485">
        <w:rPr>
          <w:rFonts w:ascii="Times New Roman" w:eastAsia="Times New Roman" w:hAnsi="Times New Roman" w:cs="Times New Roman"/>
          <w:sz w:val="24"/>
          <w:szCs w:val="24"/>
          <w:lang w:eastAsia="en-GB"/>
        </w:rPr>
        <w:t xml:space="preserve">. You can also specify other labels.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sval</w:t>
      </w:r>
      <w:proofErr w:type="spellEnd"/>
      <w:r w:rsidRPr="007F4485">
        <w:rPr>
          <w:rFonts w:ascii="Times New Roman" w:eastAsia="Times New Roman" w:hAnsi="Times New Roman" w:cs="Times New Roman"/>
          <w:sz w:val="24"/>
          <w:szCs w:val="24"/>
          <w:lang w:eastAsia="en-GB"/>
        </w:rPr>
        <w:t xml:space="preserve">" is the name of the source subject found in the $SUBJECTS_DIR. This input data must be sampled onto this subject's surface.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w:t>
      </w:r>
      <w:proofErr w:type="spellStart"/>
      <w:r w:rsidRPr="007F4485">
        <w:rPr>
          <w:rFonts w:ascii="Times New Roman" w:eastAsia="Times New Roman" w:hAnsi="Times New Roman" w:cs="Times New Roman"/>
          <w:sz w:val="24"/>
          <w:szCs w:val="24"/>
          <w:lang w:eastAsia="en-GB"/>
        </w:rPr>
        <w:t>tval</w:t>
      </w:r>
      <w:proofErr w:type="spellEnd"/>
      <w:r w:rsidRPr="007F4485">
        <w:rPr>
          <w:rFonts w:ascii="Times New Roman" w:eastAsia="Times New Roman" w:hAnsi="Times New Roman" w:cs="Times New Roman"/>
          <w:sz w:val="24"/>
          <w:szCs w:val="24"/>
          <w:lang w:eastAsia="en-GB"/>
        </w:rPr>
        <w:t xml:space="preserve">" is the name of the file where the data on the target surface will be stored. </w:t>
      </w:r>
    </w:p>
    <w:p w:rsidR="007F4485" w:rsidRPr="007F4485" w:rsidRDefault="007F4485" w:rsidP="007F4485">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Output is lh.gender_age.thickness.10.mgh. </w:t>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GLM Analysis (</w:t>
      </w:r>
      <w:proofErr w:type="spellStart"/>
      <w:r w:rsidRPr="007F4485">
        <w:rPr>
          <w:rFonts w:ascii="Times New Roman" w:eastAsia="Times New Roman" w:hAnsi="Times New Roman" w:cs="Times New Roman"/>
          <w:b/>
          <w:bCs/>
          <w:kern w:val="36"/>
          <w:sz w:val="48"/>
          <w:szCs w:val="48"/>
          <w:lang w:eastAsia="en-GB"/>
        </w:rPr>
        <w:t>mri_glmfit</w:t>
      </w:r>
      <w:proofErr w:type="spellEnd"/>
      <w:r w:rsidRPr="007F4485">
        <w:rPr>
          <w:rFonts w:ascii="Times New Roman" w:eastAsia="Times New Roman" w:hAnsi="Times New Roman" w:cs="Times New Roman"/>
          <w:b/>
          <w:bCs/>
          <w:kern w:val="36"/>
          <w:sz w:val="48"/>
          <w:szCs w:val="48"/>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--y lh.gender_age.thickness.10.mgh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gender_age.fsgd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dods</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--C </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Cor.mtx</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--surf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--cortex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glmdir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Input is lh.gender_age.thickness.10.mgh.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Same FSGD used as with </w:t>
      </w:r>
      <w:proofErr w:type="spellStart"/>
      <w:r w:rsidRPr="007F4485">
        <w:rPr>
          <w:rFonts w:ascii="Times New Roman" w:eastAsia="Times New Roman" w:hAnsi="Times New Roman" w:cs="Times New Roman"/>
          <w:sz w:val="24"/>
          <w:szCs w:val="24"/>
          <w:lang w:eastAsia="en-GB"/>
        </w:rPr>
        <w:t>mris_preproc</w:t>
      </w:r>
      <w:proofErr w:type="spellEnd"/>
      <w:r w:rsidRPr="007F4485">
        <w:rPr>
          <w:rFonts w:ascii="Times New Roman" w:eastAsia="Times New Roman" w:hAnsi="Times New Roman" w:cs="Times New Roman"/>
          <w:sz w:val="24"/>
          <w:szCs w:val="24"/>
          <w:lang w:eastAsia="en-GB"/>
        </w:rPr>
        <w:t xml:space="preserve">. Maintains subject order!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DODS is specified (it is the default).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Only one contrast is used (</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Avg</w:t>
      </w:r>
      <w:proofErr w:type="spellEnd"/>
      <w:r w:rsidRPr="007F4485">
        <w:rPr>
          <w:rFonts w:ascii="Times New Roman" w:eastAsia="Times New Roman" w:hAnsi="Times New Roman" w:cs="Times New Roman"/>
          <w:sz w:val="24"/>
          <w:szCs w:val="24"/>
          <w:lang w:eastAsia="en-GB"/>
        </w:rPr>
        <w:t>-thickness-age-</w:t>
      </w:r>
      <w:proofErr w:type="spellStart"/>
      <w:r w:rsidRPr="007F4485">
        <w:rPr>
          <w:rFonts w:ascii="Times New Roman" w:eastAsia="Times New Roman" w:hAnsi="Times New Roman" w:cs="Times New Roman"/>
          <w:sz w:val="24"/>
          <w:szCs w:val="24"/>
          <w:lang w:eastAsia="en-GB"/>
        </w:rPr>
        <w:t>Cor.mtx</w:t>
      </w:r>
      <w:proofErr w:type="spellEnd"/>
      <w:r w:rsidRPr="007F4485">
        <w:rPr>
          <w:rFonts w:ascii="Times New Roman" w:eastAsia="Times New Roman" w:hAnsi="Times New Roman" w:cs="Times New Roman"/>
          <w:sz w:val="24"/>
          <w:szCs w:val="24"/>
          <w:lang w:eastAsia="en-GB"/>
        </w:rPr>
        <w:t xml:space="preserve">), but you can specify multiple contrasts.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"--cortex" specifies that the analysis only be done in cortex (</w:t>
      </w:r>
      <w:proofErr w:type="spellStart"/>
      <w:r w:rsidRPr="007F4485">
        <w:rPr>
          <w:rFonts w:ascii="Times New Roman" w:eastAsia="Times New Roman" w:hAnsi="Times New Roman" w:cs="Times New Roman"/>
          <w:sz w:val="24"/>
          <w:szCs w:val="24"/>
          <w:lang w:eastAsia="en-GB"/>
        </w:rPr>
        <w:t>ie</w:t>
      </w:r>
      <w:proofErr w:type="spellEnd"/>
      <w:r w:rsidRPr="007F4485">
        <w:rPr>
          <w:rFonts w:ascii="Times New Roman" w:eastAsia="Times New Roman" w:hAnsi="Times New Roman" w:cs="Times New Roman"/>
          <w:sz w:val="24"/>
          <w:szCs w:val="24"/>
          <w:lang w:eastAsia="en-GB"/>
        </w:rPr>
        <w:t xml:space="preserve">, medial wall is zeroed out). Other labels can be used.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output directory is </w:t>
      </w:r>
      <w:proofErr w:type="spellStart"/>
      <w:r w:rsidRPr="007F4485">
        <w:rPr>
          <w:rFonts w:ascii="Times New Roman" w:eastAsia="Times New Roman" w:hAnsi="Times New Roman" w:cs="Times New Roman"/>
          <w:sz w:val="24"/>
          <w:szCs w:val="24"/>
          <w:lang w:eastAsia="en-GB"/>
        </w:rPr>
        <w:t>lh.gender_age.glmdir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Should only take about 1min to run. </w:t>
      </w:r>
    </w:p>
    <w:p w:rsidR="007F4485" w:rsidRPr="007F4485" w:rsidRDefault="007F4485" w:rsidP="007F4485">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more information about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w:t>
      </w:r>
      <w:hyperlink r:id="rId46" w:history="1">
        <w:r w:rsidRPr="007F4485">
          <w:rPr>
            <w:rFonts w:ascii="Times New Roman" w:eastAsia="Times New Roman" w:hAnsi="Times New Roman" w:cs="Times New Roman"/>
            <w:color w:val="0000FF"/>
            <w:sz w:val="24"/>
            <w:szCs w:val="24"/>
            <w:u w:val="single"/>
            <w:lang w:eastAsia="en-GB"/>
          </w:rPr>
          <w:t>click 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Things to do: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When this command is finished the </w:t>
      </w:r>
      <w:proofErr w:type="spellStart"/>
      <w:r w:rsidRPr="007F4485">
        <w:rPr>
          <w:rFonts w:ascii="Times New Roman" w:eastAsia="Times New Roman" w:hAnsi="Times New Roman" w:cs="Times New Roman"/>
          <w:b/>
          <w:bCs/>
          <w:sz w:val="24"/>
          <w:szCs w:val="24"/>
          <w:lang w:eastAsia="en-GB"/>
        </w:rPr>
        <w:t>glm</w:t>
      </w:r>
      <w:proofErr w:type="spellEnd"/>
      <w:r w:rsidRPr="007F4485">
        <w:rPr>
          <w:rFonts w:ascii="Times New Roman" w:eastAsia="Times New Roman" w:hAnsi="Times New Roman" w:cs="Times New Roman"/>
          <w:sz w:val="24"/>
          <w:szCs w:val="24"/>
          <w:lang w:eastAsia="en-GB"/>
        </w:rPr>
        <w:t xml:space="preserve"> directory will contain a sub-directory called </w:t>
      </w:r>
      <w:proofErr w:type="spellStart"/>
      <w:r w:rsidRPr="007F4485">
        <w:rPr>
          <w:rFonts w:ascii="Times New Roman" w:eastAsia="Times New Roman" w:hAnsi="Times New Roman" w:cs="Times New Roman"/>
          <w:b/>
          <w:bCs/>
          <w:sz w:val="24"/>
          <w:szCs w:val="24"/>
          <w:lang w:eastAsia="en-GB"/>
        </w:rPr>
        <w:t>lh.gender_age.glmdir</w:t>
      </w:r>
      <w:proofErr w:type="spellEnd"/>
      <w:r w:rsidRPr="007F4485">
        <w:rPr>
          <w:rFonts w:ascii="Times New Roman" w:eastAsia="Times New Roman" w:hAnsi="Times New Roman" w:cs="Times New Roman"/>
          <w:sz w:val="24"/>
          <w:szCs w:val="24"/>
          <w:lang w:eastAsia="en-GB"/>
        </w:rPr>
        <w:t xml:space="preserve">. There will be a number of output files in this directory, as well as other subdirectories. Run: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7F4485">
        <w:rPr>
          <w:rFonts w:ascii="Times New Roman" w:eastAsia="Times New Roman" w:hAnsi="Times New Roman" w:cs="Times New Roman"/>
          <w:sz w:val="24"/>
          <w:szCs w:val="24"/>
          <w:lang w:eastAsia="en-GB"/>
        </w:rPr>
        <w:t>and</w:t>
      </w:r>
      <w:proofErr w:type="gramEnd"/>
      <w:r w:rsidRPr="007F4485">
        <w:rPr>
          <w:rFonts w:ascii="Times New Roman" w:eastAsia="Times New Roman" w:hAnsi="Times New Roman" w:cs="Times New Roman"/>
          <w:sz w:val="24"/>
          <w:szCs w:val="24"/>
          <w:lang w:eastAsia="en-GB"/>
        </w:rPr>
        <w:t xml:space="preserve"> you will see the following files (descriptions are also included below, but don't show up in your terminal screen):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beta.mgh</w:t>
      </w:r>
      <w:proofErr w:type="spellEnd"/>
      <w:r w:rsidRPr="007F4485">
        <w:rPr>
          <w:rFonts w:ascii="Courier New" w:eastAsia="Times New Roman" w:hAnsi="Courier New" w:cs="Courier New"/>
          <w:sz w:val="20"/>
          <w:szCs w:val="20"/>
          <w:lang w:eastAsia="en-GB"/>
        </w:rPr>
        <w:t xml:space="preserve"> -- all parameter estimates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dof.dat  --</w:t>
      </w:r>
      <w:proofErr w:type="gramEnd"/>
      <w:r w:rsidRPr="007F4485">
        <w:rPr>
          <w:rFonts w:ascii="Courier New" w:eastAsia="Times New Roman" w:hAnsi="Courier New" w:cs="Courier New"/>
          <w:sz w:val="20"/>
          <w:szCs w:val="20"/>
          <w:lang w:eastAsia="en-GB"/>
        </w:rPr>
        <w:t xml:space="preserve"> degrees of freedom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fwhm.dat -- average FWHM of residual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w:t>
      </w:r>
      <w:proofErr w:type="spellEnd"/>
      <w:proofErr w:type="gramEnd"/>
      <w:r w:rsidRPr="007F4485">
        <w:rPr>
          <w:rFonts w:ascii="Courier New" w:eastAsia="Times New Roman" w:hAnsi="Courier New" w:cs="Courier New"/>
          <w:sz w:val="20"/>
          <w:szCs w:val="20"/>
          <w:lang w:eastAsia="en-GB"/>
        </w:rPr>
        <w:t xml:space="preserve"> -- contrast subdirectory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mask.mgh</w:t>
      </w:r>
      <w:proofErr w:type="spellEnd"/>
      <w:r w:rsidRPr="007F4485">
        <w:rPr>
          <w:rFonts w:ascii="Courier New" w:eastAsia="Times New Roman" w:hAnsi="Courier New" w:cs="Courier New"/>
          <w:sz w:val="20"/>
          <w:szCs w:val="20"/>
          <w:lang w:eastAsia="en-GB"/>
        </w:rPr>
        <w:t xml:space="preserve"> -- binary mask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mri_glmfit.log -- log file (text, send this with bug reports)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rstd.mgh</w:t>
      </w:r>
      <w:proofErr w:type="spellEnd"/>
      <w:r w:rsidRPr="007F4485">
        <w:rPr>
          <w:rFonts w:ascii="Courier New" w:eastAsia="Times New Roman" w:hAnsi="Courier New" w:cs="Courier New"/>
          <w:sz w:val="20"/>
          <w:szCs w:val="20"/>
          <w:lang w:eastAsia="en-GB"/>
        </w:rPr>
        <w:t xml:space="preserve"> -- residual standard deviation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rvar.mgh</w:t>
      </w:r>
      <w:proofErr w:type="spellEnd"/>
      <w:r w:rsidRPr="007F4485">
        <w:rPr>
          <w:rFonts w:ascii="Courier New" w:eastAsia="Times New Roman" w:hAnsi="Courier New" w:cs="Courier New"/>
          <w:sz w:val="20"/>
          <w:szCs w:val="20"/>
          <w:lang w:eastAsia="en-GB"/>
        </w:rPr>
        <w:t xml:space="preserve"> -- residual variance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sar1.mgh -- residual spatial </w:t>
      </w:r>
      <w:proofErr w:type="gramStart"/>
      <w:r w:rsidRPr="007F4485">
        <w:rPr>
          <w:rFonts w:ascii="Courier New" w:eastAsia="Times New Roman" w:hAnsi="Courier New" w:cs="Courier New"/>
          <w:sz w:val="20"/>
          <w:szCs w:val="20"/>
          <w:lang w:eastAsia="en-GB"/>
        </w:rPr>
        <w:t>AR1  (</w:t>
      </w:r>
      <w:proofErr w:type="gramEnd"/>
      <w:r w:rsidRPr="007F4485">
        <w:rPr>
          <w:rFonts w:ascii="Courier New" w:eastAsia="Times New Roman" w:hAnsi="Courier New" w:cs="Courier New"/>
          <w:sz w:val="20"/>
          <w:szCs w:val="20"/>
          <w:lang w:eastAsia="en-GB"/>
        </w:rPr>
        <w:t>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surface</w:t>
      </w:r>
      <w:proofErr w:type="gramEnd"/>
      <w:r w:rsidRPr="007F4485">
        <w:rPr>
          <w:rFonts w:ascii="Courier New" w:eastAsia="Times New Roman" w:hAnsi="Courier New" w:cs="Courier New"/>
          <w:sz w:val="20"/>
          <w:szCs w:val="20"/>
          <w:lang w:eastAsia="en-GB"/>
        </w:rPr>
        <w:t xml:space="preserve"> -- the subject and hemisphere used for this analysis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Xg.dat -- design </w:t>
      </w:r>
      <w:proofErr w:type="gramStart"/>
      <w:r w:rsidRPr="007F4485">
        <w:rPr>
          <w:rFonts w:ascii="Courier New" w:eastAsia="Times New Roman" w:hAnsi="Courier New" w:cs="Courier New"/>
          <w:sz w:val="20"/>
          <w:szCs w:val="20"/>
          <w:lang w:eastAsia="en-GB"/>
        </w:rPr>
        <w:t>matrix  (</w:t>
      </w:r>
      <w:proofErr w:type="gramEnd"/>
      <w:r w:rsidRPr="007F4485">
        <w:rPr>
          <w:rFonts w:ascii="Courier New" w:eastAsia="Times New Roman" w:hAnsi="Courier New" w:cs="Courier New"/>
          <w:sz w:val="20"/>
          <w:szCs w:val="20"/>
          <w:lang w:eastAsia="en-GB"/>
        </w:rPr>
        <w:t>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X.mat</w:t>
      </w:r>
      <w:proofErr w:type="spellEnd"/>
      <w:r w:rsidRPr="007F4485">
        <w:rPr>
          <w:rFonts w:ascii="Courier New" w:eastAsia="Times New Roman" w:hAnsi="Courier New" w:cs="Courier New"/>
          <w:sz w:val="20"/>
          <w:szCs w:val="20"/>
          <w:lang w:eastAsia="en-GB"/>
        </w:rPr>
        <w:t xml:space="preserve"> -- design matrix (MATLAB format)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y.fsgd</w:t>
      </w:r>
      <w:proofErr w:type="spellEnd"/>
      <w:r w:rsidRPr="007F4485">
        <w:rPr>
          <w:rFonts w:ascii="Courier New" w:eastAsia="Times New Roman" w:hAnsi="Courier New" w:cs="Courier New"/>
          <w:sz w:val="20"/>
          <w:szCs w:val="20"/>
          <w:lang w:eastAsia="en-GB"/>
        </w:rPr>
        <w:t xml:space="preserve"> -- copy of input FSGD </w:t>
      </w:r>
      <w:proofErr w:type="gramStart"/>
      <w:r w:rsidRPr="007F4485">
        <w:rPr>
          <w:rFonts w:ascii="Courier New" w:eastAsia="Times New Roman" w:hAnsi="Courier New" w:cs="Courier New"/>
          <w:sz w:val="20"/>
          <w:szCs w:val="20"/>
          <w:lang w:eastAsia="en-GB"/>
        </w:rPr>
        <w:t>file  (</w:t>
      </w:r>
      <w:proofErr w:type="gramEnd"/>
      <w:r w:rsidRPr="007F4485">
        <w:rPr>
          <w:rFonts w:ascii="Courier New" w:eastAsia="Times New Roman" w:hAnsi="Courier New" w:cs="Courier New"/>
          <w:sz w:val="20"/>
          <w:szCs w:val="20"/>
          <w:lang w:eastAsia="en-GB"/>
        </w:rPr>
        <w:t>text)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NOTE:</w:t>
      </w:r>
      <w:r w:rsidRPr="007F4485">
        <w:rPr>
          <w:rFonts w:ascii="Times New Roman" w:eastAsia="Times New Roman" w:hAnsi="Times New Roman" w:cs="Times New Roman"/>
          <w:sz w:val="24"/>
          <w:szCs w:val="24"/>
          <w:lang w:eastAsia="en-GB"/>
        </w:rPr>
        <w:t xml:space="preserve"> You may also see some temporary directories (with names starting with </w:t>
      </w:r>
      <w:proofErr w:type="spellStart"/>
      <w:r w:rsidRPr="007F4485">
        <w:rPr>
          <w:rFonts w:ascii="Times New Roman" w:eastAsia="Times New Roman" w:hAnsi="Times New Roman" w:cs="Times New Roman"/>
          <w:sz w:val="24"/>
          <w:szCs w:val="24"/>
          <w:lang w:eastAsia="en-GB"/>
        </w:rPr>
        <w:t>tmp</w:t>
      </w:r>
      <w:proofErr w:type="spellEnd"/>
      <w:r w:rsidRPr="007F4485">
        <w:rPr>
          <w:rFonts w:ascii="Times New Roman" w:eastAsia="Times New Roman" w:hAnsi="Times New Roman" w:cs="Times New Roman"/>
          <w:sz w:val="24"/>
          <w:szCs w:val="24"/>
          <w:lang w:eastAsia="en-GB"/>
        </w:rPr>
        <w:t xml:space="preserve">) or log files, which you can ignore.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Notes: </w:t>
      </w:r>
    </w:p>
    <w:p w:rsidR="007F4485" w:rsidRPr="007F4485" w:rsidRDefault="007F4485" w:rsidP="007F44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DOF is the degrees of freedom for the analysis which has important implications for calculating the p-value. </w:t>
      </w:r>
    </w:p>
    <w:p w:rsidR="007F4485" w:rsidRPr="007F4485" w:rsidRDefault="007F4485" w:rsidP="007F4485">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The FWHM is a measure of the smoothness of the data. Part of this comes from the applied smoothing (</w:t>
      </w:r>
      <w:proofErr w:type="spellStart"/>
      <w:r w:rsidRPr="007F4485">
        <w:rPr>
          <w:rFonts w:ascii="Times New Roman" w:eastAsia="Times New Roman" w:hAnsi="Times New Roman" w:cs="Times New Roman"/>
          <w:sz w:val="24"/>
          <w:szCs w:val="24"/>
          <w:lang w:eastAsia="en-GB"/>
        </w:rPr>
        <w:t>eg</w:t>
      </w:r>
      <w:proofErr w:type="spellEnd"/>
      <w:r w:rsidRPr="007F4485">
        <w:rPr>
          <w:rFonts w:ascii="Times New Roman" w:eastAsia="Times New Roman" w:hAnsi="Times New Roman" w:cs="Times New Roman"/>
          <w:sz w:val="24"/>
          <w:szCs w:val="24"/>
          <w:lang w:eastAsia="en-GB"/>
        </w:rPr>
        <w:t xml:space="preserve">, 5mm FWHM) and part of the smoothness comes from the inherent smoothness in the data. When correcting for multiple comparisons, the final FWHM must be taken into account (but this is done automatically).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There will be a subdirectory for each contrast that you specify. The name of the directory will be that of the contrast matrix file (without the .</w:t>
      </w:r>
      <w:proofErr w:type="spellStart"/>
      <w:r w:rsidRPr="007F4485">
        <w:rPr>
          <w:rFonts w:ascii="Times New Roman" w:eastAsia="Times New Roman" w:hAnsi="Times New Roman" w:cs="Times New Roman"/>
          <w:sz w:val="24"/>
          <w:szCs w:val="24"/>
          <w:lang w:eastAsia="en-GB"/>
        </w:rPr>
        <w:t>mtx</w:t>
      </w:r>
      <w:proofErr w:type="spellEnd"/>
      <w:r w:rsidRPr="007F4485">
        <w:rPr>
          <w:rFonts w:ascii="Times New Roman" w:eastAsia="Times New Roman" w:hAnsi="Times New Roman" w:cs="Times New Roman"/>
          <w:sz w:val="24"/>
          <w:szCs w:val="24"/>
          <w:lang w:eastAsia="en-GB"/>
        </w:rPr>
        <w:t xml:space="preserve"> extension). For example, to inspect the </w:t>
      </w:r>
      <w:proofErr w:type="spellStart"/>
      <w:r w:rsidRPr="007F4485">
        <w:rPr>
          <w:rFonts w:ascii="Times New Roman" w:eastAsia="Times New Roman" w:hAnsi="Times New Roman" w:cs="Times New Roman"/>
          <w:b/>
          <w:bCs/>
          <w:sz w:val="24"/>
          <w:szCs w:val="24"/>
          <w:lang w:eastAsia="en-GB"/>
        </w:rPr>
        <w:t>lh</w:t>
      </w:r>
      <w:proofErr w:type="spellEnd"/>
      <w:r w:rsidRPr="007F4485">
        <w:rPr>
          <w:rFonts w:ascii="Times New Roman" w:eastAsia="Times New Roman" w:hAnsi="Times New Roman" w:cs="Times New Roman"/>
          <w:b/>
          <w:bCs/>
          <w:sz w:val="24"/>
          <w:szCs w:val="24"/>
          <w:lang w:eastAsia="en-GB"/>
        </w:rPr>
        <w:t>-</w:t>
      </w:r>
      <w:proofErr w:type="spellStart"/>
      <w:r w:rsidRPr="007F4485">
        <w:rPr>
          <w:rFonts w:ascii="Times New Roman" w:eastAsia="Times New Roman" w:hAnsi="Times New Roman" w:cs="Times New Roman"/>
          <w:b/>
          <w:bCs/>
          <w:sz w:val="24"/>
          <w:szCs w:val="24"/>
          <w:lang w:eastAsia="en-GB"/>
        </w:rPr>
        <w:t>Avg</w:t>
      </w:r>
      <w:proofErr w:type="spellEnd"/>
      <w:r w:rsidRPr="007F4485">
        <w:rPr>
          <w:rFonts w:ascii="Times New Roman" w:eastAsia="Times New Roman" w:hAnsi="Times New Roman" w:cs="Times New Roman"/>
          <w:b/>
          <w:bCs/>
          <w:sz w:val="24"/>
          <w:szCs w:val="24"/>
          <w:lang w:eastAsia="en-GB"/>
        </w:rPr>
        <w:t>-thickness-age-</w:t>
      </w:r>
      <w:proofErr w:type="spellStart"/>
      <w:r w:rsidRPr="007F4485">
        <w:rPr>
          <w:rFonts w:ascii="Times New Roman" w:eastAsia="Times New Roman" w:hAnsi="Times New Roman" w:cs="Times New Roman"/>
          <w:b/>
          <w:bCs/>
          <w:sz w:val="24"/>
          <w:szCs w:val="24"/>
          <w:lang w:eastAsia="en-GB"/>
        </w:rPr>
        <w:t>Cor</w:t>
      </w:r>
      <w:proofErr w:type="spellEnd"/>
      <w:r w:rsidRPr="007F4485">
        <w:rPr>
          <w:rFonts w:ascii="Times New Roman" w:eastAsia="Times New Roman" w:hAnsi="Times New Roman" w:cs="Times New Roman"/>
          <w:sz w:val="24"/>
          <w:szCs w:val="24"/>
          <w:lang w:eastAsia="en-GB"/>
        </w:rPr>
        <w:t xml:space="preserve"> directory, run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roofErr w:type="gramStart"/>
      <w:r w:rsidRPr="007F4485">
        <w:rPr>
          <w:rFonts w:ascii="Times New Roman" w:eastAsia="Times New Roman" w:hAnsi="Times New Roman" w:cs="Times New Roman"/>
          <w:sz w:val="24"/>
          <w:szCs w:val="24"/>
          <w:lang w:eastAsia="en-GB"/>
        </w:rPr>
        <w:t>and</w:t>
      </w:r>
      <w:proofErr w:type="gramEnd"/>
      <w:r w:rsidRPr="007F4485">
        <w:rPr>
          <w:rFonts w:ascii="Times New Roman" w:eastAsia="Times New Roman" w:hAnsi="Times New Roman" w:cs="Times New Roman"/>
          <w:sz w:val="24"/>
          <w:szCs w:val="24"/>
          <w:lang w:eastAsia="en-GB"/>
        </w:rPr>
        <w:t xml:space="preserve"> you will see the following files: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C.dat -- original contrast matrix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cnr.mgh</w:t>
      </w:r>
      <w:proofErr w:type="spellEnd"/>
      <w:r w:rsidRPr="007F4485">
        <w:rPr>
          <w:rFonts w:ascii="Courier New" w:eastAsia="Times New Roman" w:hAnsi="Courier New" w:cs="Courier New"/>
          <w:sz w:val="20"/>
          <w:szCs w:val="20"/>
          <w:lang w:eastAsia="en-GB"/>
        </w:rPr>
        <w:t xml:space="preserve"> -- contrast-to-noise ratio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efficiency.dat -- statistical efficiency for the contrast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F.mgh</w:t>
      </w:r>
      <w:proofErr w:type="spellEnd"/>
      <w:r w:rsidRPr="007F4485">
        <w:rPr>
          <w:rFonts w:ascii="Courier New" w:eastAsia="Times New Roman" w:hAnsi="Courier New" w:cs="Courier New"/>
          <w:sz w:val="20"/>
          <w:szCs w:val="20"/>
          <w:lang w:eastAsia="en-GB"/>
        </w:rPr>
        <w:t xml:space="preserve"> -- F ratio of </w:t>
      </w:r>
      <w:proofErr w:type="gramStart"/>
      <w:r w:rsidRPr="007F4485">
        <w:rPr>
          <w:rFonts w:ascii="Courier New" w:eastAsia="Times New Roman" w:hAnsi="Courier New" w:cs="Courier New"/>
          <w:sz w:val="20"/>
          <w:szCs w:val="20"/>
          <w:lang w:eastAsia="en-GB"/>
        </w:rPr>
        <w:t>contrast  (</w:t>
      </w:r>
      <w:proofErr w:type="gramEnd"/>
      <w:r w:rsidRPr="007F4485">
        <w:rPr>
          <w:rFonts w:ascii="Courier New" w:eastAsia="Times New Roman" w:hAnsi="Courier New" w:cs="Courier New"/>
          <w:sz w:val="20"/>
          <w:szCs w:val="20"/>
          <w:lang w:eastAsia="en-GB"/>
        </w:rPr>
        <w:t>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gamma.mgh</w:t>
      </w:r>
      <w:proofErr w:type="spellEnd"/>
      <w:r w:rsidRPr="007F4485">
        <w:rPr>
          <w:rFonts w:ascii="Courier New" w:eastAsia="Times New Roman" w:hAnsi="Courier New" w:cs="Courier New"/>
          <w:sz w:val="20"/>
          <w:szCs w:val="20"/>
          <w:lang w:eastAsia="en-GB"/>
        </w:rPr>
        <w:t xml:space="preserve"> -- contrast effect size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gammavar.mgh</w:t>
      </w:r>
      <w:proofErr w:type="spellEnd"/>
      <w:r w:rsidRPr="007F4485">
        <w:rPr>
          <w:rFonts w:ascii="Courier New" w:eastAsia="Times New Roman" w:hAnsi="Courier New" w:cs="Courier New"/>
          <w:sz w:val="20"/>
          <w:szCs w:val="20"/>
          <w:lang w:eastAsia="en-GB"/>
        </w:rPr>
        <w:t xml:space="preserve"> --contrast variance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maxvox.dat -- voxel with the maximum statistic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pcc.mgh</w:t>
      </w:r>
      <w:proofErr w:type="spellEnd"/>
      <w:r w:rsidRPr="007F4485">
        <w:rPr>
          <w:rFonts w:ascii="Courier New" w:eastAsia="Times New Roman" w:hAnsi="Courier New" w:cs="Courier New"/>
          <w:sz w:val="20"/>
          <w:szCs w:val="20"/>
          <w:lang w:eastAsia="en-GB"/>
        </w:rPr>
        <w:t xml:space="preserve"> -- partial (</w:t>
      </w:r>
      <w:proofErr w:type="spellStart"/>
      <w:proofErr w:type="gramStart"/>
      <w:r w:rsidRPr="007F4485">
        <w:rPr>
          <w:rFonts w:ascii="Courier New" w:eastAsia="Times New Roman" w:hAnsi="Courier New" w:cs="Courier New"/>
          <w:sz w:val="20"/>
          <w:szCs w:val="20"/>
          <w:lang w:eastAsia="en-GB"/>
        </w:rPr>
        <w:t>pearson</w:t>
      </w:r>
      <w:proofErr w:type="spellEnd"/>
      <w:proofErr w:type="gramEnd"/>
      <w:r w:rsidRPr="007F4485">
        <w:rPr>
          <w:rFonts w:ascii="Courier New" w:eastAsia="Times New Roman" w:hAnsi="Courier New" w:cs="Courier New"/>
          <w:sz w:val="20"/>
          <w:szCs w:val="20"/>
          <w:lang w:eastAsia="en-GB"/>
        </w:rPr>
        <w:t>) correlation coefficient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sig.mgh</w:t>
      </w:r>
      <w:proofErr w:type="spellEnd"/>
      <w:r w:rsidRPr="007F4485">
        <w:rPr>
          <w:rFonts w:ascii="Courier New" w:eastAsia="Times New Roman" w:hAnsi="Courier New" w:cs="Courier New"/>
          <w:sz w:val="20"/>
          <w:szCs w:val="20"/>
          <w:lang w:eastAsia="en-GB"/>
        </w:rPr>
        <w:t xml:space="preserve"> -- significance, -</w:t>
      </w:r>
      <w:proofErr w:type="gramStart"/>
      <w:r w:rsidRPr="007F4485">
        <w:rPr>
          <w:rFonts w:ascii="Courier New" w:eastAsia="Times New Roman" w:hAnsi="Courier New" w:cs="Courier New"/>
          <w:sz w:val="20"/>
          <w:szCs w:val="20"/>
          <w:lang w:eastAsia="en-GB"/>
        </w:rPr>
        <w:t>log10(</w:t>
      </w:r>
      <w:proofErr w:type="spellStart"/>
      <w:proofErr w:type="gramEnd"/>
      <w:r w:rsidRPr="007F4485">
        <w:rPr>
          <w:rFonts w:ascii="Courier New" w:eastAsia="Times New Roman" w:hAnsi="Courier New" w:cs="Courier New"/>
          <w:sz w:val="20"/>
          <w:szCs w:val="20"/>
          <w:lang w:eastAsia="en-GB"/>
        </w:rPr>
        <w:t>pvalue</w:t>
      </w:r>
      <w:proofErr w:type="spellEnd"/>
      <w:r w:rsidRPr="007F4485">
        <w:rPr>
          <w:rFonts w:ascii="Courier New" w:eastAsia="Times New Roman" w:hAnsi="Courier New" w:cs="Courier New"/>
          <w:sz w:val="20"/>
          <w:szCs w:val="20"/>
          <w:lang w:eastAsia="en-GB"/>
        </w:rPr>
        <w:t>), uncorrected (surface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z.mgh</w:t>
      </w:r>
      <w:proofErr w:type="spellEnd"/>
      <w:r w:rsidRPr="007F4485">
        <w:rPr>
          <w:rFonts w:ascii="Courier New" w:eastAsia="Times New Roman" w:hAnsi="Courier New" w:cs="Courier New"/>
          <w:sz w:val="20"/>
          <w:szCs w:val="20"/>
          <w:lang w:eastAsia="en-GB"/>
        </w:rPr>
        <w:t xml:space="preserve"> -- z-stat that corresponds to the significance (surface overlay)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View the uncorrected significance map with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First, make sure you are in the correct directory: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w:t>
      </w:r>
      <w:proofErr w:type="spellStart"/>
      <w:r w:rsidRPr="007F4485">
        <w:rPr>
          <w:rFonts w:ascii="Courier New" w:eastAsia="Times New Roman" w:hAnsi="Courier New" w:cs="Courier New"/>
          <w:sz w:val="20"/>
          <w:szCs w:val="20"/>
          <w:lang w:eastAsia="en-GB"/>
        </w:rPr>
        <w:t>glm</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Then, run this command to visualize the data: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-f $SUBJECTS_DIR/fsaverage/surf/lh.inflated:annot=aparc.annot:annot_outline=1:overlay=lh.gender_age.glmdir/lh-Avg-thickness-age-Cor/sig.mgh:overlay_threshold=4,5 -viewport 3d -layout 1</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command opens the left hemisphere inflated surface with the </w:t>
      </w:r>
      <w:proofErr w:type="spellStart"/>
      <w:r w:rsidRPr="007F4485">
        <w:rPr>
          <w:rFonts w:ascii="Times New Roman" w:eastAsia="Times New Roman" w:hAnsi="Times New Roman" w:cs="Times New Roman"/>
          <w:sz w:val="24"/>
          <w:szCs w:val="24"/>
          <w:lang w:eastAsia="en-GB"/>
        </w:rPr>
        <w:t>aparc</w:t>
      </w:r>
      <w:proofErr w:type="spellEnd"/>
      <w:r w:rsidRPr="007F4485">
        <w:rPr>
          <w:rFonts w:ascii="Times New Roman" w:eastAsia="Times New Roman" w:hAnsi="Times New Roman" w:cs="Times New Roman"/>
          <w:sz w:val="24"/>
          <w:szCs w:val="24"/>
          <w:lang w:eastAsia="en-GB"/>
        </w:rPr>
        <w:t xml:space="preserve"> annotation shown as an outline. The overlay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is also loaded with a threshold of 4.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should see something similar to this: </w:t>
      </w:r>
    </w:p>
    <w:p w:rsidR="00F93737"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079201" cy="3313034"/>
            <wp:effectExtent l="0" t="0" r="6985" b="1905"/>
            <wp:docPr id="20" name="Picture 20" descr="lh-Avg_thickness-age-Cor-sig.mgh_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h-Avg_thickness-age-Cor-sig.mgh_latera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83957" cy="3318151"/>
                    </a:xfrm>
                    <a:prstGeom prst="rect">
                      <a:avLst/>
                    </a:prstGeom>
                    <a:noFill/>
                    <a:ln>
                      <a:noFill/>
                    </a:ln>
                  </pic:spPr>
                </pic:pic>
              </a:graphicData>
            </a:graphic>
          </wp:inline>
        </w:drawing>
      </w:r>
      <w:r w:rsidR="00F93737" w:rsidRPr="007F4485">
        <w:rPr>
          <w:rFonts w:ascii="Times New Roman" w:eastAsia="Times New Roman" w:hAnsi="Times New Roman" w:cs="Times New Roman"/>
          <w:noProof/>
          <w:sz w:val="24"/>
          <w:szCs w:val="24"/>
          <w:lang w:eastAsia="en-GB"/>
        </w:rPr>
        <w:drawing>
          <wp:inline distT="0" distB="0" distL="0" distR="0" wp14:anchorId="798DE102" wp14:editId="52FDF459">
            <wp:extent cx="3089910" cy="3312681"/>
            <wp:effectExtent l="0" t="0" r="0" b="2540"/>
            <wp:docPr id="19" name="Picture 19" descr="lh-Avg_thickness-age-Cor-sig.mgh_me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h-Avg_thickness-age-Cor-sig.mgh_medial.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57"/>
                    <a:stretch/>
                  </pic:blipFill>
                  <pic:spPr bwMode="auto">
                    <a:xfrm>
                      <a:off x="0" y="0"/>
                      <a:ext cx="3099955" cy="3323450"/>
                    </a:xfrm>
                    <a:prstGeom prst="rect">
                      <a:avLst/>
                    </a:prstGeom>
                    <a:noFill/>
                    <a:ln>
                      <a:noFill/>
                    </a:ln>
                    <a:extLst>
                      <a:ext uri="{53640926-AAD7-44D8-BBD7-CCE9431645EC}">
                        <a14:shadowObscured xmlns:a14="http://schemas.microsoft.com/office/drawing/2010/main"/>
                      </a:ext>
                    </a:extLst>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figure displays the correlation between age and cortical thickness with a threshold of 4.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threshold is set to 4, meaning vertices with p&lt;.0001, uncorrected, will have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This threshold is equal to the -</w:t>
      </w:r>
      <w:proofErr w:type="gramStart"/>
      <w:r w:rsidRPr="007F4485">
        <w:rPr>
          <w:rFonts w:ascii="Times New Roman" w:eastAsia="Times New Roman" w:hAnsi="Times New Roman" w:cs="Times New Roman"/>
          <w:sz w:val="24"/>
          <w:szCs w:val="24"/>
          <w:lang w:eastAsia="en-GB"/>
        </w:rPr>
        <w:t>log(</w:t>
      </w:r>
      <w:proofErr w:type="gramEnd"/>
      <w:r w:rsidRPr="007F4485">
        <w:rPr>
          <w:rFonts w:ascii="Times New Roman" w:eastAsia="Times New Roman" w:hAnsi="Times New Roman" w:cs="Times New Roman"/>
          <w:sz w:val="24"/>
          <w:szCs w:val="24"/>
          <w:lang w:eastAsia="en-GB"/>
        </w:rPr>
        <w:t xml:space="preserve">p-value). In this case, any vertex with a value under 4 will not be displayed in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however the value will still be readable in the cursor/mouse section of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lower threshold sets the minimum </w:t>
      </w:r>
      <w:proofErr w:type="spellStart"/>
      <w:r w:rsidRPr="007F4485">
        <w:rPr>
          <w:rFonts w:ascii="Times New Roman" w:eastAsia="Times New Roman" w:hAnsi="Times New Roman" w:cs="Times New Roman"/>
          <w:sz w:val="24"/>
          <w:szCs w:val="24"/>
          <w:lang w:eastAsia="en-GB"/>
        </w:rPr>
        <w:t>sigificance</w:t>
      </w:r>
      <w:proofErr w:type="spellEnd"/>
      <w:r w:rsidRPr="007F4485">
        <w:rPr>
          <w:rFonts w:ascii="Times New Roman" w:eastAsia="Times New Roman" w:hAnsi="Times New Roman" w:cs="Times New Roman"/>
          <w:sz w:val="24"/>
          <w:szCs w:val="24"/>
          <w:lang w:eastAsia="en-GB"/>
        </w:rPr>
        <w:t xml:space="preserve"> that a voxel must meet in order to be visible. It should be set such that only likely true effects will be seen. You can kind of think of it as a filter that removes voxels where no effect is present. The upper is just used for visualization purposes. If you set it very close to the min, then all voxels will appear to be the same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If you set it higher, then you can get some gradation due to the strength of the effect. So the min removes voxels without an effect and the max allows you to see how the strength of the effect varies across the brain.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Blue represents a negative correlation (i.e. thickness decreases with age), red represents positive correlation (i.e. thickness increases with age).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example, the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is used as the overlay and in practice this is what is normally used. However, the </w:t>
      </w:r>
      <w:proofErr w:type="spellStart"/>
      <w:r w:rsidRPr="007F4485">
        <w:rPr>
          <w:rFonts w:ascii="Times New Roman" w:eastAsia="Times New Roman" w:hAnsi="Times New Roman" w:cs="Times New Roman"/>
          <w:sz w:val="24"/>
          <w:szCs w:val="24"/>
          <w:lang w:eastAsia="en-GB"/>
        </w:rPr>
        <w:t>pcc.mgh</w:t>
      </w:r>
      <w:proofErr w:type="spellEnd"/>
      <w:r w:rsidRPr="007F4485">
        <w:rPr>
          <w:rFonts w:ascii="Times New Roman" w:eastAsia="Times New Roman" w:hAnsi="Times New Roman" w:cs="Times New Roman"/>
          <w:sz w:val="24"/>
          <w:szCs w:val="24"/>
          <w:lang w:eastAsia="en-GB"/>
        </w:rPr>
        <w:t xml:space="preserve"> can also be used as the overlay if it was created in the analysis. </w:t>
      </w:r>
    </w:p>
    <w:p w:rsidR="007F4485" w:rsidRPr="007F4485" w:rsidRDefault="007F4485" w:rsidP="007F4485">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Click on a point in the Precentral Gyrus. What is its value? What does it mean?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Viewing the medial surface, change the overlay threshold to something very, very low (say, .01), by clicking </w:t>
      </w:r>
      <w:r w:rsidRPr="007F4485">
        <w:rPr>
          <w:rFonts w:ascii="Times New Roman" w:eastAsia="Times New Roman" w:hAnsi="Times New Roman" w:cs="Times New Roman"/>
          <w:b/>
          <w:bCs/>
          <w:sz w:val="24"/>
          <w:szCs w:val="24"/>
          <w:lang w:eastAsia="en-GB"/>
        </w:rPr>
        <w:t>Configure</w:t>
      </w:r>
      <w:r w:rsidRPr="007F4485">
        <w:rPr>
          <w:rFonts w:ascii="Times New Roman" w:eastAsia="Times New Roman" w:hAnsi="Times New Roman" w:cs="Times New Roman"/>
          <w:sz w:val="24"/>
          <w:szCs w:val="24"/>
          <w:lang w:eastAsia="en-GB"/>
        </w:rPr>
        <w:t xml:space="preserve"> (under the Overlay dropdown menu that says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and set the </w:t>
      </w:r>
      <w:r w:rsidRPr="007F4485">
        <w:rPr>
          <w:rFonts w:ascii="Times New Roman" w:eastAsia="Times New Roman" w:hAnsi="Times New Roman" w:cs="Times New Roman"/>
          <w:b/>
          <w:bCs/>
          <w:sz w:val="24"/>
          <w:szCs w:val="24"/>
          <w:lang w:eastAsia="en-GB"/>
        </w:rPr>
        <w:t>Min</w:t>
      </w:r>
      <w:r w:rsidRPr="007F4485">
        <w:rPr>
          <w:rFonts w:ascii="Times New Roman" w:eastAsia="Times New Roman" w:hAnsi="Times New Roman" w:cs="Times New Roman"/>
          <w:sz w:val="24"/>
          <w:szCs w:val="24"/>
          <w:lang w:eastAsia="en-GB"/>
        </w:rPr>
        <w:t xml:space="preserve"> value to 0.01. Click Apply, or check the </w:t>
      </w:r>
      <w:proofErr w:type="gramStart"/>
      <w:r w:rsidRPr="007F4485">
        <w:rPr>
          <w:rFonts w:ascii="Times New Roman" w:eastAsia="Times New Roman" w:hAnsi="Times New Roman" w:cs="Times New Roman"/>
          <w:b/>
          <w:bCs/>
          <w:sz w:val="24"/>
          <w:szCs w:val="24"/>
          <w:lang w:eastAsia="en-GB"/>
        </w:rPr>
        <w:t>Automatically</w:t>
      </w:r>
      <w:proofErr w:type="gramEnd"/>
      <w:r w:rsidRPr="007F4485">
        <w:rPr>
          <w:rFonts w:ascii="Times New Roman" w:eastAsia="Times New Roman" w:hAnsi="Times New Roman" w:cs="Times New Roman"/>
          <w:b/>
          <w:bCs/>
          <w:sz w:val="24"/>
          <w:szCs w:val="24"/>
          <w:lang w:eastAsia="en-GB"/>
        </w:rPr>
        <w:t xml:space="preserve"> apply changes</w:t>
      </w:r>
      <w:r w:rsidRPr="007F4485">
        <w:rPr>
          <w:rFonts w:ascii="Times New Roman" w:eastAsia="Times New Roman" w:hAnsi="Times New Roman" w:cs="Times New Roman"/>
          <w:sz w:val="24"/>
          <w:szCs w:val="24"/>
          <w:lang w:eastAsia="en-GB"/>
        </w:rPr>
        <w:t xml:space="preserve"> checkbox.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should see something like this: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2801024" cy="3013733"/>
            <wp:effectExtent l="0" t="0" r="0" b="0"/>
            <wp:docPr id="18" name="Picture 18" descr="lh-Avg_thickness-age-Cor-sig.mgh-0.01th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h-Avg_thickness-age-Cor-sig.mgh-0.01thres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3919" cy="3016848"/>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figure displays the correlation between age and cortical thickness with a threshold of 0.01.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Almost all of the cortex now has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non-cortical areas are still blank (0) because they were excluded with --cortex in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above.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All the surface overlays created by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not just the significance map, can also be inspected in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Simply replace the path to the </w:t>
      </w:r>
      <w:proofErr w:type="spellStart"/>
      <w:r w:rsidRPr="007F4485">
        <w:rPr>
          <w:rFonts w:ascii="Times New Roman" w:eastAsia="Times New Roman" w:hAnsi="Times New Roman" w:cs="Times New Roman"/>
          <w:sz w:val="24"/>
          <w:szCs w:val="24"/>
          <w:lang w:eastAsia="en-GB"/>
        </w:rPr>
        <w:t>sig.mgh</w:t>
      </w:r>
      <w:proofErr w:type="spellEnd"/>
      <w:r w:rsidRPr="007F4485">
        <w:rPr>
          <w:rFonts w:ascii="Times New Roman" w:eastAsia="Times New Roman" w:hAnsi="Times New Roman" w:cs="Times New Roman"/>
          <w:sz w:val="24"/>
          <w:szCs w:val="24"/>
          <w:lang w:eastAsia="en-GB"/>
        </w:rPr>
        <w:t xml:space="preserve"> file in the command above to the surface overlay that you would like to see. For example, this will display the F ratio instead of the significance map: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-f $SUBJECTS_DIR/fsaverage/surf/lh.inflated:annot=aparc.annot:annot_outline=1:overlay=lh.gender_age.glmdir/lh-Avg-thickness-age-Cor/F.mgh:overlay_threshold=20,50 -viewport 3d -layout 1</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Text output and log files can be opened in any text editor. </w:t>
      </w:r>
    </w:p>
    <w:p w:rsidR="00F93737" w:rsidRDefault="00F93737" w:rsidP="007F4485">
      <w:pPr>
        <w:spacing w:before="100" w:beforeAutospacing="1" w:after="100" w:afterAutospacing="1" w:line="240" w:lineRule="auto"/>
        <w:outlineLvl w:val="0"/>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F93737"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proofErr w:type="spellStart"/>
      <w:r w:rsidRPr="007F4485">
        <w:rPr>
          <w:rFonts w:ascii="Times New Roman" w:eastAsia="Times New Roman" w:hAnsi="Times New Roman" w:cs="Times New Roman"/>
          <w:b/>
          <w:bCs/>
          <w:kern w:val="36"/>
          <w:sz w:val="48"/>
          <w:szCs w:val="48"/>
          <w:lang w:eastAsia="en-GB"/>
        </w:rPr>
        <w:lastRenderedPageBreak/>
        <w:t>Clusterwise</w:t>
      </w:r>
      <w:proofErr w:type="spellEnd"/>
      <w:r w:rsidRPr="007F4485">
        <w:rPr>
          <w:rFonts w:ascii="Times New Roman" w:eastAsia="Times New Roman" w:hAnsi="Times New Roman" w:cs="Times New Roman"/>
          <w:b/>
          <w:bCs/>
          <w:kern w:val="36"/>
          <w:sz w:val="48"/>
          <w:szCs w:val="48"/>
          <w:lang w:eastAsia="en-GB"/>
        </w:rPr>
        <w:t xml:space="preserve"> Correction for Multiple Comparisons (Permutation)</w:t>
      </w:r>
    </w:p>
    <w:p w:rsidR="00D9715E" w:rsidRPr="007F4485" w:rsidRDefault="007F4485" w:rsidP="00D9715E">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 The method used is based on: </w:t>
      </w:r>
      <w:hyperlink r:id="rId50" w:history="1">
        <w:r w:rsidRPr="007F4485">
          <w:rPr>
            <w:rFonts w:ascii="Times New Roman" w:eastAsia="Times New Roman" w:hAnsi="Times New Roman" w:cs="Times New Roman"/>
            <w:color w:val="0000FF"/>
            <w:sz w:val="24"/>
            <w:szCs w:val="24"/>
            <w:u w:val="single"/>
            <w:lang w:eastAsia="en-GB"/>
          </w:rPr>
          <w:t xml:space="preserve">False positive rates in surface-based anatomical analysis. Greve and </w:t>
        </w:r>
        <w:proofErr w:type="spellStart"/>
        <w:r w:rsidRPr="007F4485">
          <w:rPr>
            <w:rFonts w:ascii="Times New Roman" w:eastAsia="Times New Roman" w:hAnsi="Times New Roman" w:cs="Times New Roman"/>
            <w:color w:val="0000FF"/>
            <w:sz w:val="24"/>
            <w:szCs w:val="24"/>
            <w:u w:val="single"/>
            <w:lang w:eastAsia="en-GB"/>
          </w:rPr>
          <w:t>Fischl</w:t>
        </w:r>
        <w:proofErr w:type="spellEnd"/>
        <w:r w:rsidRPr="007F4485">
          <w:rPr>
            <w:rFonts w:ascii="Times New Roman" w:eastAsia="Times New Roman" w:hAnsi="Times New Roman" w:cs="Times New Roman"/>
            <w:color w:val="0000FF"/>
            <w:sz w:val="24"/>
            <w:szCs w:val="24"/>
            <w:u w:val="single"/>
            <w:lang w:eastAsia="en-GB"/>
          </w:rPr>
          <w:t xml:space="preserve">, </w:t>
        </w:r>
        <w:proofErr w:type="spellStart"/>
        <w:r w:rsidRPr="007F4485">
          <w:rPr>
            <w:rFonts w:ascii="Times New Roman" w:eastAsia="Times New Roman" w:hAnsi="Times New Roman" w:cs="Times New Roman"/>
            <w:color w:val="0000FF"/>
            <w:sz w:val="24"/>
            <w:szCs w:val="24"/>
            <w:u w:val="single"/>
            <w:lang w:eastAsia="en-GB"/>
          </w:rPr>
          <w:t>NeuroImage</w:t>
        </w:r>
        <w:proofErr w:type="spellEnd"/>
        <w:r w:rsidRPr="007F4485">
          <w:rPr>
            <w:rFonts w:ascii="Times New Roman" w:eastAsia="Times New Roman" w:hAnsi="Times New Roman" w:cs="Times New Roman"/>
            <w:color w:val="0000FF"/>
            <w:sz w:val="24"/>
            <w:szCs w:val="24"/>
            <w:u w:val="single"/>
            <w:lang w:eastAsia="en-GB"/>
          </w:rPr>
          <w:t xml:space="preserve"> (2017)</w:t>
        </w:r>
      </w:hyperlink>
      <w:r w:rsidR="00D9715E">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Contents</w:t>
      </w:r>
    </w:p>
    <w:p w:rsidR="007F4485" w:rsidRPr="007F4485" w:rsidRDefault="005D03CA"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1" w:anchor="Preparations" w:history="1">
        <w:r w:rsidR="007F4485" w:rsidRPr="007F4485">
          <w:rPr>
            <w:rFonts w:ascii="Times New Roman" w:eastAsia="Times New Roman" w:hAnsi="Times New Roman" w:cs="Times New Roman"/>
            <w:color w:val="0000FF"/>
            <w:sz w:val="24"/>
            <w:szCs w:val="24"/>
            <w:u w:val="single"/>
            <w:lang w:eastAsia="en-GB"/>
          </w:rPr>
          <w:t>Preparations</w:t>
        </w:r>
      </w:hyperlink>
    </w:p>
    <w:p w:rsidR="007F4485" w:rsidRPr="007F4485" w:rsidRDefault="005D03CA"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2" w:anchor="Introduction" w:history="1">
        <w:r w:rsidR="007F4485" w:rsidRPr="007F4485">
          <w:rPr>
            <w:rFonts w:ascii="Times New Roman" w:eastAsia="Times New Roman" w:hAnsi="Times New Roman" w:cs="Times New Roman"/>
            <w:color w:val="0000FF"/>
            <w:sz w:val="24"/>
            <w:szCs w:val="24"/>
            <w:u w:val="single"/>
            <w:lang w:eastAsia="en-GB"/>
          </w:rPr>
          <w:t>Introduction</w:t>
        </w:r>
      </w:hyperlink>
    </w:p>
    <w:p w:rsidR="007F4485" w:rsidRPr="007F4485" w:rsidRDefault="005D03CA"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3" w:anchor="Runtheinitialanalysistogetuncorrectedresults" w:history="1">
        <w:r w:rsidR="007F4485" w:rsidRPr="007F4485">
          <w:rPr>
            <w:rFonts w:ascii="Times New Roman" w:eastAsia="Times New Roman" w:hAnsi="Times New Roman" w:cs="Times New Roman"/>
            <w:color w:val="0000FF"/>
            <w:sz w:val="24"/>
            <w:szCs w:val="24"/>
            <w:u w:val="single"/>
            <w:lang w:eastAsia="en-GB"/>
          </w:rPr>
          <w:t>Run the initial analysis to get uncorrected results</w:t>
        </w:r>
      </w:hyperlink>
    </w:p>
    <w:p w:rsidR="007F4485" w:rsidRPr="007F4485" w:rsidRDefault="005D03CA"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4" w:anchor="Runthesimulation" w:history="1">
        <w:r w:rsidR="007F4485" w:rsidRPr="007F4485">
          <w:rPr>
            <w:rFonts w:ascii="Times New Roman" w:eastAsia="Times New Roman" w:hAnsi="Times New Roman" w:cs="Times New Roman"/>
            <w:color w:val="0000FF"/>
            <w:sz w:val="24"/>
            <w:szCs w:val="24"/>
            <w:u w:val="single"/>
            <w:lang w:eastAsia="en-GB"/>
          </w:rPr>
          <w:t>Run the simulation</w:t>
        </w:r>
      </w:hyperlink>
    </w:p>
    <w:p w:rsidR="007F4485" w:rsidRPr="007F4485" w:rsidRDefault="005D03CA"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5" w:anchor="ViewtheCorrectedResults" w:history="1">
        <w:r w:rsidR="007F4485" w:rsidRPr="007F4485">
          <w:rPr>
            <w:rFonts w:ascii="Times New Roman" w:eastAsia="Times New Roman" w:hAnsi="Times New Roman" w:cs="Times New Roman"/>
            <w:color w:val="0000FF"/>
            <w:sz w:val="24"/>
            <w:szCs w:val="24"/>
            <w:u w:val="single"/>
            <w:lang w:eastAsia="en-GB"/>
          </w:rPr>
          <w:t>View the Corrected Results</w:t>
        </w:r>
      </w:hyperlink>
    </w:p>
    <w:p w:rsidR="007F4485" w:rsidRPr="007F4485" w:rsidRDefault="005D03CA"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6" w:anchor="Summary" w:history="1">
        <w:r w:rsidR="007F4485" w:rsidRPr="007F4485">
          <w:rPr>
            <w:rFonts w:ascii="Times New Roman" w:eastAsia="Times New Roman" w:hAnsi="Times New Roman" w:cs="Times New Roman"/>
            <w:color w:val="0000FF"/>
            <w:sz w:val="24"/>
            <w:szCs w:val="24"/>
            <w:u w:val="single"/>
            <w:lang w:eastAsia="en-GB"/>
          </w:rPr>
          <w:t>Summary</w:t>
        </w:r>
      </w:hyperlink>
    </w:p>
    <w:p w:rsidR="007F4485" w:rsidRPr="007F4485" w:rsidRDefault="005D03CA" w:rsidP="007F4485">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GB"/>
        </w:rPr>
      </w:pPr>
      <w:hyperlink r:id="rId57" w:anchor="Quiz" w:history="1">
        <w:r w:rsidR="007F4485" w:rsidRPr="007F4485">
          <w:rPr>
            <w:rFonts w:ascii="Times New Roman" w:eastAsia="Times New Roman" w:hAnsi="Times New Roman" w:cs="Times New Roman"/>
            <w:color w:val="0000FF"/>
            <w:sz w:val="24"/>
            <w:szCs w:val="24"/>
            <w:u w:val="single"/>
            <w:lang w:eastAsia="en-GB"/>
          </w:rPr>
          <w:t>Quiz</w:t>
        </w:r>
      </w:hyperlink>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Introduction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To perform a cluster-wise correction for multiple comparisons, we will run a permutation simulation. The simulation is a way to get a measure of the distribution of the maximum cluster size under the null hypothesis. First, you run the analysis to get uncorrected maps. Then the permutation simulation is done by iterating over the following steps: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Permute the design matrix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Analyze</w:t>
      </w:r>
      <w:proofErr w:type="spellEnd"/>
      <w:r w:rsidRPr="007F4485">
        <w:rPr>
          <w:rFonts w:ascii="Times New Roman" w:eastAsia="Times New Roman" w:hAnsi="Times New Roman" w:cs="Times New Roman"/>
          <w:sz w:val="24"/>
          <w:szCs w:val="24"/>
          <w:lang w:eastAsia="en-GB"/>
        </w:rPr>
        <w:t xml:space="preserve"> the permuted data, including computing contrasts and sig maps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Threshold sig map (cluster forming threshold (CFT) and sign).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 clusters in </w:t>
      </w:r>
      <w:proofErr w:type="spellStart"/>
      <w:r w:rsidRPr="007F4485">
        <w:rPr>
          <w:rFonts w:ascii="Times New Roman" w:eastAsia="Times New Roman" w:hAnsi="Times New Roman" w:cs="Times New Roman"/>
          <w:sz w:val="24"/>
          <w:szCs w:val="24"/>
          <w:lang w:eastAsia="en-GB"/>
        </w:rPr>
        <w:t>thresholded</w:t>
      </w:r>
      <w:proofErr w:type="spellEnd"/>
      <w:r w:rsidRPr="007F4485">
        <w:rPr>
          <w:rFonts w:ascii="Times New Roman" w:eastAsia="Times New Roman" w:hAnsi="Times New Roman" w:cs="Times New Roman"/>
          <w:sz w:val="24"/>
          <w:szCs w:val="24"/>
          <w:lang w:eastAsia="en-GB"/>
        </w:rPr>
        <w:t xml:space="preserve"> map.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Record area of maximum cluster. </w:t>
      </w:r>
    </w:p>
    <w:p w:rsidR="007F4485" w:rsidRPr="007F4485" w:rsidRDefault="007F4485" w:rsidP="007F4485">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Repeat over desired number of iterations (usually 1,000).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this information is stored in a simple text file called a CSD (Cluster Simulation Data) file that you can find in the </w:t>
      </w:r>
      <w:proofErr w:type="spellStart"/>
      <w:r w:rsidRPr="007F4485">
        <w:rPr>
          <w:rFonts w:ascii="Times New Roman" w:eastAsia="Times New Roman" w:hAnsi="Times New Roman" w:cs="Times New Roman"/>
          <w:sz w:val="24"/>
          <w:szCs w:val="24"/>
          <w:lang w:eastAsia="en-GB"/>
        </w:rPr>
        <w:t>glmdir</w:t>
      </w:r>
      <w:proofErr w:type="spellEnd"/>
      <w:r w:rsidRPr="007F4485">
        <w:rPr>
          <w:rFonts w:ascii="Times New Roman" w:eastAsia="Times New Roman" w:hAnsi="Times New Roman" w:cs="Times New Roman"/>
          <w:sz w:val="24"/>
          <w:szCs w:val="24"/>
          <w:lang w:eastAsia="en-GB"/>
        </w:rPr>
        <w:t xml:space="preserve"> output folder (subfolder </w:t>
      </w:r>
      <w:proofErr w:type="spellStart"/>
      <w:r w:rsidRPr="007F4485">
        <w:rPr>
          <w:rFonts w:ascii="Times New Roman" w:eastAsia="Times New Roman" w:hAnsi="Times New Roman" w:cs="Times New Roman"/>
          <w:sz w:val="24"/>
          <w:szCs w:val="24"/>
          <w:lang w:eastAsia="en-GB"/>
        </w:rPr>
        <w:t>csd</w:t>
      </w:r>
      <w:proofErr w:type="spellEnd"/>
      <w:r w:rsidRPr="007F4485">
        <w:rPr>
          <w:rFonts w:ascii="Times New Roman" w:eastAsia="Times New Roman" w:hAnsi="Times New Roman" w:cs="Times New Roman"/>
          <w:sz w:val="24"/>
          <w:szCs w:val="24"/>
          <w:lang w:eastAsia="en-GB"/>
        </w:rPr>
        <w:t xml:space="preserve">) after running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-sim.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Once we have the distribution of the maximum cluster size, we correct for multiple comparisons by: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Going back to the original, uncorrected data.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7F4485">
        <w:rPr>
          <w:rFonts w:ascii="Times New Roman" w:eastAsia="Times New Roman" w:hAnsi="Times New Roman" w:cs="Times New Roman"/>
          <w:sz w:val="24"/>
          <w:szCs w:val="24"/>
          <w:lang w:eastAsia="en-GB"/>
        </w:rPr>
        <w:t>Thresholding</w:t>
      </w:r>
      <w:proofErr w:type="spellEnd"/>
      <w:r w:rsidRPr="007F4485">
        <w:rPr>
          <w:rFonts w:ascii="Times New Roman" w:eastAsia="Times New Roman" w:hAnsi="Times New Roman" w:cs="Times New Roman"/>
          <w:sz w:val="24"/>
          <w:szCs w:val="24"/>
          <w:lang w:eastAsia="en-GB"/>
        </w:rPr>
        <w:t xml:space="preserve"> using same level and sign.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Finding clusters in </w:t>
      </w:r>
      <w:proofErr w:type="spellStart"/>
      <w:r w:rsidRPr="007F4485">
        <w:rPr>
          <w:rFonts w:ascii="Times New Roman" w:eastAsia="Times New Roman" w:hAnsi="Times New Roman" w:cs="Times New Roman"/>
          <w:sz w:val="24"/>
          <w:szCs w:val="24"/>
          <w:lang w:eastAsia="en-GB"/>
        </w:rPr>
        <w:t>thresholded</w:t>
      </w:r>
      <w:proofErr w:type="spellEnd"/>
      <w:r w:rsidRPr="007F4485">
        <w:rPr>
          <w:rFonts w:ascii="Times New Roman" w:eastAsia="Times New Roman" w:hAnsi="Times New Roman" w:cs="Times New Roman"/>
          <w:sz w:val="24"/>
          <w:szCs w:val="24"/>
          <w:lang w:eastAsia="en-GB"/>
        </w:rPr>
        <w:t xml:space="preserve"> map. </w:t>
      </w:r>
    </w:p>
    <w:p w:rsidR="007F4485" w:rsidRPr="007F4485" w:rsidRDefault="007F4485" w:rsidP="007F4485">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each cluster, p = probability of seeing a maximum cluster that size or larger during simulation. </w:t>
      </w:r>
    </w:p>
    <w:p w:rsidR="00D9715E" w:rsidRDefault="00D9715E"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Run the initial analysis to get uncorrected results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 xml:space="preserve"> --y lh.gender_age.thickness.10.mgh --</w:t>
      </w:r>
      <w:proofErr w:type="spellStart"/>
      <w:r w:rsidRPr="007F4485">
        <w:rPr>
          <w:rFonts w:ascii="Courier New" w:eastAsia="Times New Roman" w:hAnsi="Courier New" w:cs="Courier New"/>
          <w:sz w:val="20"/>
          <w:szCs w:val="20"/>
          <w:lang w:eastAsia="en-GB"/>
        </w:rPr>
        <w:t>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gender_age.fsgd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dods</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--C </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Cor.mtx</w:t>
      </w:r>
      <w:proofErr w:type="spellEnd"/>
      <w:r w:rsidRPr="007F4485">
        <w:rPr>
          <w:rFonts w:ascii="Courier New" w:eastAsia="Times New Roman" w:hAnsi="Courier New" w:cs="Courier New"/>
          <w:sz w:val="20"/>
          <w:szCs w:val="20"/>
          <w:lang w:eastAsia="en-GB"/>
        </w:rPr>
        <w:t xml:space="preserve"> --surf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--cortex --</w:t>
      </w:r>
      <w:proofErr w:type="spellStart"/>
      <w:r w:rsidRPr="007F4485">
        <w:rPr>
          <w:rFonts w:ascii="Courier New" w:eastAsia="Times New Roman" w:hAnsi="Courier New" w:cs="Courier New"/>
          <w:sz w:val="20"/>
          <w:szCs w:val="20"/>
          <w:lang w:eastAsia="en-GB"/>
        </w:rPr>
        <w:t>glmdir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roofErr w:type="spellStart"/>
      <w:proofErr w:type="gramStart"/>
      <w:r w:rsidRPr="007F4485">
        <w:rPr>
          <w:rFonts w:ascii="Courier New" w:eastAsia="Times New Roman" w:hAnsi="Courier New" w:cs="Courier New"/>
          <w:sz w:val="20"/>
          <w:szCs w:val="20"/>
          <w:lang w:eastAsia="en-GB"/>
        </w:rPr>
        <w:t>eres</w:t>
      </w:r>
      <w:proofErr w:type="spellEnd"/>
      <w:r w:rsidRPr="007F4485">
        <w:rPr>
          <w:rFonts w:ascii="Courier New" w:eastAsia="Times New Roman" w:hAnsi="Courier New" w:cs="Courier New"/>
          <w:sz w:val="20"/>
          <w:szCs w:val="20"/>
          <w:lang w:eastAsia="en-GB"/>
        </w:rPr>
        <w:t>-</w:t>
      </w:r>
      <w:proofErr w:type="gramEnd"/>
      <w:r w:rsidRPr="007F4485">
        <w:rPr>
          <w:rFonts w:ascii="Courier New" w:eastAsia="Times New Roman" w:hAnsi="Courier New" w:cs="Courier New"/>
          <w:sz w:val="20"/>
          <w:szCs w:val="20"/>
          <w:lang w:eastAsia="en-GB"/>
        </w:rPr>
        <w:t>save</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is the same command that you ran before in the </w:t>
      </w:r>
      <w:hyperlink r:id="rId58" w:history="1">
        <w:r w:rsidRPr="007F4485">
          <w:rPr>
            <w:rFonts w:ascii="Times New Roman" w:eastAsia="Times New Roman" w:hAnsi="Times New Roman" w:cs="Times New Roman"/>
            <w:color w:val="0000FF"/>
            <w:sz w:val="24"/>
            <w:szCs w:val="24"/>
            <w:u w:val="single"/>
            <w:lang w:eastAsia="en-GB"/>
          </w:rPr>
          <w:t>Group Analysis tutorial</w:t>
        </w:r>
      </w:hyperlink>
      <w:r w:rsidRPr="007F4485">
        <w:rPr>
          <w:rFonts w:ascii="Times New Roman" w:eastAsia="Times New Roman" w:hAnsi="Times New Roman" w:cs="Times New Roman"/>
          <w:sz w:val="24"/>
          <w:szCs w:val="24"/>
          <w:lang w:eastAsia="en-GB"/>
        </w:rPr>
        <w:t xml:space="preserve"> (note the --</w:t>
      </w:r>
      <w:proofErr w:type="spellStart"/>
      <w:r w:rsidRPr="007F4485">
        <w:rPr>
          <w:rFonts w:ascii="Times New Roman" w:eastAsia="Times New Roman" w:hAnsi="Times New Roman" w:cs="Times New Roman"/>
          <w:sz w:val="24"/>
          <w:szCs w:val="24"/>
          <w:lang w:eastAsia="en-GB"/>
        </w:rPr>
        <w:t>eres</w:t>
      </w:r>
      <w:proofErr w:type="spellEnd"/>
      <w:r w:rsidRPr="007F4485">
        <w:rPr>
          <w:rFonts w:ascii="Times New Roman" w:eastAsia="Times New Roman" w:hAnsi="Times New Roman" w:cs="Times New Roman"/>
          <w:sz w:val="24"/>
          <w:szCs w:val="24"/>
          <w:lang w:eastAsia="en-GB"/>
        </w:rPr>
        <w:t xml:space="preserve">-save option needed for permutation simulation). </w:t>
      </w: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t>Run the simulation</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All the permutation steps above, including the final correction, are performed with the command </w:t>
      </w:r>
      <w:proofErr w:type="spell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-sim</w:t>
      </w:r>
      <w:r w:rsidRPr="007F4485">
        <w:rPr>
          <w:rFonts w:ascii="Times New Roman" w:eastAsia="Times New Roman" w:hAnsi="Times New Roman" w:cs="Times New Roman"/>
          <w:sz w:val="24"/>
          <w:szCs w:val="24"/>
          <w:lang w:eastAsia="en-GB"/>
        </w:rPr>
        <w:t xml:space="preserve"> below. This command can takes about 20 minute to run, and if you are in the organized course this has already been run for you.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 xml:space="preserve">Note: </w:t>
      </w:r>
      <w:r w:rsidRPr="007F4485">
        <w:rPr>
          <w:rFonts w:ascii="Times New Roman" w:eastAsia="Times New Roman" w:hAnsi="Times New Roman" w:cs="Times New Roman"/>
          <w:sz w:val="24"/>
          <w:szCs w:val="24"/>
          <w:lang w:eastAsia="en-GB"/>
        </w:rPr>
        <w:t xml:space="preserve">If you are not taking the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course: in order for this command to work you will have to install the following 6.0 patch. </w:t>
      </w:r>
      <w:hyperlink r:id="rId59" w:history="1">
        <w:r w:rsidRPr="007F4485">
          <w:rPr>
            <w:rFonts w:ascii="Times New Roman" w:eastAsia="Times New Roman" w:hAnsi="Times New Roman" w:cs="Times New Roman"/>
            <w:color w:val="0000FF"/>
            <w:sz w:val="24"/>
            <w:szCs w:val="24"/>
            <w:u w:val="single"/>
            <w:lang w:eastAsia="en-GB"/>
          </w:rPr>
          <w:t>Version 6.0 Patch</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Do not run this command if you're at an organized course.</w:t>
      </w:r>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It can take a while and the data has already been pre-processed for you.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mri_glmfit</w:t>
      </w:r>
      <w:proofErr w:type="spellEnd"/>
      <w:r w:rsidRPr="007F4485">
        <w:rPr>
          <w:rFonts w:ascii="Courier New" w:eastAsia="Times New Roman" w:hAnsi="Courier New" w:cs="Courier New"/>
          <w:sz w:val="20"/>
          <w:szCs w:val="20"/>
          <w:lang w:eastAsia="en-GB"/>
        </w:rPr>
        <w:t>-sim</w:t>
      </w:r>
      <w:proofErr w:type="gram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glmdir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--perm 1000 4.0 abs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cwp</w:t>
      </w:r>
      <w:proofErr w:type="spellEnd"/>
      <w:r w:rsidRPr="007F4485">
        <w:rPr>
          <w:rFonts w:ascii="Courier New" w:eastAsia="Times New Roman" w:hAnsi="Courier New" w:cs="Courier New"/>
          <w:sz w:val="20"/>
          <w:szCs w:val="20"/>
          <w:lang w:eastAsia="en-GB"/>
        </w:rPr>
        <w:t xml:space="preserve">  0.05</w:t>
      </w:r>
      <w:proofErr w:type="gramEnd"/>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--2spaces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bg</w:t>
      </w:r>
      <w:proofErr w:type="spellEnd"/>
      <w:proofErr w:type="gramEnd"/>
      <w:r w:rsidRPr="007F4485">
        <w:rPr>
          <w:rFonts w:ascii="Courier New" w:eastAsia="Times New Roman" w:hAnsi="Courier New" w:cs="Courier New"/>
          <w:sz w:val="20"/>
          <w:szCs w:val="20"/>
          <w:lang w:eastAsia="en-GB"/>
        </w:rPr>
        <w:t xml:space="preserve"> 1</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Specify the same GLM directory (--</w:t>
      </w:r>
      <w:proofErr w:type="spellStart"/>
      <w:r w:rsidRPr="007F4485">
        <w:rPr>
          <w:rFonts w:ascii="Times New Roman" w:eastAsia="Times New Roman" w:hAnsi="Times New Roman" w:cs="Times New Roman"/>
          <w:sz w:val="24"/>
          <w:szCs w:val="24"/>
          <w:lang w:eastAsia="en-GB"/>
        </w:rPr>
        <w:t>glmdir</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Run a </w:t>
      </w:r>
      <w:proofErr w:type="spellStart"/>
      <w:r w:rsidRPr="007F4485">
        <w:rPr>
          <w:rFonts w:ascii="Times New Roman" w:eastAsia="Times New Roman" w:hAnsi="Times New Roman" w:cs="Times New Roman"/>
          <w:sz w:val="24"/>
          <w:szCs w:val="24"/>
          <w:lang w:eastAsia="en-GB"/>
        </w:rPr>
        <w:t>permuation</w:t>
      </w:r>
      <w:proofErr w:type="spellEnd"/>
      <w:r w:rsidRPr="007F4485">
        <w:rPr>
          <w:rFonts w:ascii="Times New Roman" w:eastAsia="Times New Roman" w:hAnsi="Times New Roman" w:cs="Times New Roman"/>
          <w:sz w:val="24"/>
          <w:szCs w:val="24"/>
          <w:lang w:eastAsia="en-GB"/>
        </w:rPr>
        <w:t xml:space="preserve"> simulation (--perm).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Vertex-wise/cluster-forming threshold of 4 (p &lt; .0001).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Specify the sign ("</w:t>
      </w:r>
      <w:proofErr w:type="spellStart"/>
      <w:r w:rsidRPr="007F4485">
        <w:rPr>
          <w:rFonts w:ascii="Times New Roman" w:eastAsia="Times New Roman" w:hAnsi="Times New Roman" w:cs="Times New Roman"/>
          <w:sz w:val="24"/>
          <w:szCs w:val="24"/>
          <w:lang w:eastAsia="en-GB"/>
        </w:rPr>
        <w:t>neg</w:t>
      </w:r>
      <w:proofErr w:type="spellEnd"/>
      <w:r w:rsidRPr="007F4485">
        <w:rPr>
          <w:rFonts w:ascii="Times New Roman" w:eastAsia="Times New Roman" w:hAnsi="Times New Roman" w:cs="Times New Roman"/>
          <w:sz w:val="24"/>
          <w:szCs w:val="24"/>
          <w:lang w:eastAsia="en-GB"/>
        </w:rPr>
        <w:t>" for negative, "</w:t>
      </w:r>
      <w:proofErr w:type="spellStart"/>
      <w:r w:rsidRPr="007F4485">
        <w:rPr>
          <w:rFonts w:ascii="Times New Roman" w:eastAsia="Times New Roman" w:hAnsi="Times New Roman" w:cs="Times New Roman"/>
          <w:sz w:val="24"/>
          <w:szCs w:val="24"/>
          <w:lang w:eastAsia="en-GB"/>
        </w:rPr>
        <w:t>pos</w:t>
      </w:r>
      <w:proofErr w:type="spellEnd"/>
      <w:r w:rsidRPr="007F4485">
        <w:rPr>
          <w:rFonts w:ascii="Times New Roman" w:eastAsia="Times New Roman" w:hAnsi="Times New Roman" w:cs="Times New Roman"/>
          <w:sz w:val="24"/>
          <w:szCs w:val="24"/>
          <w:lang w:eastAsia="en-GB"/>
        </w:rPr>
        <w:t xml:space="preserve">" for positive, or "abs" for absolute/unsigned).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cwp</w:t>
      </w:r>
      <w:proofErr w:type="spellEnd"/>
      <w:r w:rsidRPr="007F4485">
        <w:rPr>
          <w:rFonts w:ascii="Times New Roman" w:eastAsia="Times New Roman" w:hAnsi="Times New Roman" w:cs="Times New Roman"/>
          <w:sz w:val="24"/>
          <w:szCs w:val="24"/>
          <w:lang w:eastAsia="en-GB"/>
        </w:rPr>
        <w:t xml:space="preserve"> </w:t>
      </w:r>
      <w:proofErr w:type="gramStart"/>
      <w:r w:rsidRPr="007F4485">
        <w:rPr>
          <w:rFonts w:ascii="Times New Roman" w:eastAsia="Times New Roman" w:hAnsi="Times New Roman" w:cs="Times New Roman"/>
          <w:sz w:val="24"/>
          <w:szCs w:val="24"/>
          <w:lang w:eastAsia="en-GB"/>
        </w:rPr>
        <w:t>0.05 :</w:t>
      </w:r>
      <w:proofErr w:type="gramEnd"/>
      <w:r w:rsidRPr="007F4485">
        <w:rPr>
          <w:rFonts w:ascii="Times New Roman" w:eastAsia="Times New Roman" w:hAnsi="Times New Roman" w:cs="Times New Roman"/>
          <w:sz w:val="24"/>
          <w:szCs w:val="24"/>
          <w:lang w:eastAsia="en-GB"/>
        </w:rPr>
        <w:t xml:space="preserve"> Keep clusters that have cluster-wise p-values &lt; 0.05. To see all clusters, set to .999.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gramStart"/>
      <w:r w:rsidRPr="007F4485">
        <w:rPr>
          <w:rFonts w:ascii="Times New Roman" w:eastAsia="Times New Roman" w:hAnsi="Times New Roman" w:cs="Times New Roman"/>
          <w:sz w:val="24"/>
          <w:szCs w:val="24"/>
          <w:lang w:eastAsia="en-GB"/>
        </w:rPr>
        <w:t>2spaces :</w:t>
      </w:r>
      <w:proofErr w:type="gramEnd"/>
      <w:r w:rsidRPr="007F4485">
        <w:rPr>
          <w:rFonts w:ascii="Times New Roman" w:eastAsia="Times New Roman" w:hAnsi="Times New Roman" w:cs="Times New Roman"/>
          <w:sz w:val="24"/>
          <w:szCs w:val="24"/>
          <w:lang w:eastAsia="en-GB"/>
        </w:rPr>
        <w:t xml:space="preserve"> adjust p-values for two hemispheres (this assumes you will eventually look at the right hemisphere too).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bg</w:t>
      </w:r>
      <w:proofErr w:type="spellEnd"/>
      <w:r w:rsidRPr="007F4485">
        <w:rPr>
          <w:rFonts w:ascii="Times New Roman" w:eastAsia="Times New Roman" w:hAnsi="Times New Roman" w:cs="Times New Roman"/>
          <w:sz w:val="24"/>
          <w:szCs w:val="24"/>
          <w:lang w:eastAsia="en-GB"/>
        </w:rPr>
        <w:t xml:space="preserve"> </w:t>
      </w:r>
      <w:proofErr w:type="gramStart"/>
      <w:r w:rsidRPr="007F4485">
        <w:rPr>
          <w:rFonts w:ascii="Times New Roman" w:eastAsia="Times New Roman" w:hAnsi="Times New Roman" w:cs="Times New Roman"/>
          <w:sz w:val="24"/>
          <w:szCs w:val="24"/>
          <w:lang w:eastAsia="en-GB"/>
        </w:rPr>
        <w:t>1 :</w:t>
      </w:r>
      <w:proofErr w:type="gramEnd"/>
      <w:r w:rsidRPr="007F4485">
        <w:rPr>
          <w:rFonts w:ascii="Times New Roman" w:eastAsia="Times New Roman" w:hAnsi="Times New Roman" w:cs="Times New Roman"/>
          <w:sz w:val="24"/>
          <w:szCs w:val="24"/>
          <w:lang w:eastAsia="en-GB"/>
        </w:rPr>
        <w:t xml:space="preserve"> Do not run in parallel (N=1 means single thread). If you want to run in parallel to reduce the run time use --</w:t>
      </w:r>
      <w:proofErr w:type="spellStart"/>
      <w:r w:rsidRPr="007F4485">
        <w:rPr>
          <w:rFonts w:ascii="Times New Roman" w:eastAsia="Times New Roman" w:hAnsi="Times New Roman" w:cs="Times New Roman"/>
          <w:sz w:val="24"/>
          <w:szCs w:val="24"/>
          <w:lang w:eastAsia="en-GB"/>
        </w:rPr>
        <w:t>bg</w:t>
      </w:r>
      <w:proofErr w:type="spellEnd"/>
      <w:r w:rsidRPr="007F4485">
        <w:rPr>
          <w:rFonts w:ascii="Times New Roman" w:eastAsia="Times New Roman" w:hAnsi="Times New Roman" w:cs="Times New Roman"/>
          <w:sz w:val="24"/>
          <w:szCs w:val="24"/>
          <w:lang w:eastAsia="en-GB"/>
        </w:rPr>
        <w:t xml:space="preserve"> N where N is the number of threads </w:t>
      </w:r>
    </w:p>
    <w:p w:rsidR="007F4485" w:rsidRPr="007F4485" w:rsidRDefault="007F4485" w:rsidP="007F4485">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also use Permutation Analysis of Linear Models </w:t>
      </w:r>
      <w:hyperlink r:id="rId60" w:history="1">
        <w:r w:rsidRPr="007F4485">
          <w:rPr>
            <w:rFonts w:ascii="Times New Roman" w:eastAsia="Times New Roman" w:hAnsi="Times New Roman" w:cs="Times New Roman"/>
            <w:color w:val="0000FF"/>
            <w:sz w:val="24"/>
            <w:szCs w:val="24"/>
            <w:u w:val="single"/>
            <w:lang w:eastAsia="en-GB"/>
          </w:rPr>
          <w:t>PALM</w:t>
        </w:r>
      </w:hyperlink>
      <w:r w:rsidRPr="007F4485">
        <w:rPr>
          <w:rFonts w:ascii="Times New Roman" w:eastAsia="Times New Roman" w:hAnsi="Times New Roman" w:cs="Times New Roman"/>
          <w:sz w:val="24"/>
          <w:szCs w:val="24"/>
          <w:lang w:eastAsia="en-GB"/>
        </w:rPr>
        <w:t xml:space="preserve"> </w:t>
      </w:r>
    </w:p>
    <w:p w:rsidR="007F4485" w:rsidRDefault="007F4485" w:rsidP="007F4485">
      <w:pPr>
        <w:spacing w:after="0" w:line="240" w:lineRule="auto"/>
        <w:rPr>
          <w:rFonts w:ascii="Times New Roman" w:eastAsia="Times New Roman" w:hAnsi="Times New Roman" w:cs="Times New Roman"/>
          <w:sz w:val="24"/>
          <w:szCs w:val="24"/>
          <w:lang w:eastAsia="en-GB"/>
        </w:rPr>
      </w:pPr>
    </w:p>
    <w:p w:rsidR="00D9715E" w:rsidRPr="007F4485" w:rsidRDefault="00D9715E"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View the Corrected Results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the contrast subdirectory, you will see several new files by running: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lh.gender_age.glmdir</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lh</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Avg</w:t>
      </w:r>
      <w:proofErr w:type="spellEnd"/>
      <w:r w:rsidRPr="007F4485">
        <w:rPr>
          <w:rFonts w:ascii="Courier New" w:eastAsia="Times New Roman" w:hAnsi="Courier New" w:cs="Courier New"/>
          <w:sz w:val="20"/>
          <w:szCs w:val="20"/>
          <w:lang w:eastAsia="en-GB"/>
        </w:rPr>
        <w:t>-thickness-age-</w:t>
      </w:r>
      <w:proofErr w:type="spellStart"/>
      <w:r w:rsidRPr="007F4485">
        <w:rPr>
          <w:rFonts w:ascii="Courier New" w:eastAsia="Times New Roman" w:hAnsi="Courier New" w:cs="Courier New"/>
          <w:sz w:val="20"/>
          <w:szCs w:val="20"/>
          <w:lang w:eastAsia="en-GB"/>
        </w:rPr>
        <w:t>Cor</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will see the following new files: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perm.th40.abs.pdf.dat -- probability distribution function of </w:t>
      </w:r>
      <w:proofErr w:type="spellStart"/>
      <w:r w:rsidRPr="007F4485">
        <w:rPr>
          <w:rFonts w:ascii="Courier New" w:eastAsia="Times New Roman" w:hAnsi="Courier New" w:cs="Courier New"/>
          <w:sz w:val="20"/>
          <w:szCs w:val="20"/>
          <w:lang w:eastAsia="en-GB"/>
        </w:rPr>
        <w:t>clusterwise</w:t>
      </w:r>
      <w:proofErr w:type="spellEnd"/>
      <w:r w:rsidRPr="007F4485">
        <w:rPr>
          <w:rFonts w:ascii="Courier New" w:eastAsia="Times New Roman" w:hAnsi="Courier New" w:cs="Courier New"/>
          <w:sz w:val="20"/>
          <w:szCs w:val="20"/>
          <w:lang w:eastAsia="en-GB"/>
        </w:rPr>
        <w:t xml:space="preserve"> correction</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perm.th40.abs.sig.cluster.mgh -- cluster-wise corrected map (overlay)</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perm.th40.abs.sig.cluster.summary -- summary of clusters (text)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perm.th40.abs.sig.masked.mgh -- uncorrected sig values masked by the clusters that survive correction</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perm.th40.abs.sig.ocn.annot -- output cluster number (annotation of clusters)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perm.th40.abs.sig.ocn.mgh -- output cluster number (segmentation showing where each numbered cluster is)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perm.th40.abs.sig.voxel.max.dat -- maximum voxel-wise significance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perm.th40.abs.sig.voxel.mgh -- voxel-wise map corrected for multiple comparisons at a voxel (rather than cluster) level</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perm.th40.abs.y.ocn.dat -- the average value of each subject in each cluster</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First, look at the cluster summary (or click </w:t>
      </w:r>
      <w:hyperlink r:id="rId61"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lh.gender_age.glmdir/lh-Avg-thickness-age-Cor/perm.th40.abs.sig.cluster.summary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hit the 'Page Up' and 'Page Down' buttons or the 'Up' and 'Down' arrow keys to see the rest of the file. </w:t>
      </w:r>
      <w:r w:rsidRPr="007F4485">
        <w:rPr>
          <w:rFonts w:ascii="Times New Roman" w:eastAsia="Times New Roman" w:hAnsi="Times New Roman" w:cs="Times New Roman"/>
          <w:b/>
          <w:bCs/>
          <w:sz w:val="24"/>
          <w:szCs w:val="24"/>
          <w:lang w:eastAsia="en-GB"/>
        </w:rPr>
        <w:t>(To exit the less command, hit the 'q' button.)</w:t>
      </w:r>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is a list of all the clusters that were found (25 of them).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The CWP column is the cluster-wise probability (the number you are interested in). It is a simple p (</w:t>
      </w:r>
      <w:proofErr w:type="spellStart"/>
      <w:r w:rsidRPr="007F4485">
        <w:rPr>
          <w:rFonts w:ascii="Times New Roman" w:eastAsia="Times New Roman" w:hAnsi="Times New Roman" w:cs="Times New Roman"/>
          <w:sz w:val="24"/>
          <w:szCs w:val="24"/>
          <w:lang w:eastAsia="en-GB"/>
        </w:rPr>
        <w:t>ie</w:t>
      </w:r>
      <w:proofErr w:type="spellEnd"/>
      <w:r w:rsidRPr="007F4485">
        <w:rPr>
          <w:rFonts w:ascii="Times New Roman" w:eastAsia="Times New Roman" w:hAnsi="Times New Roman" w:cs="Times New Roman"/>
          <w:sz w:val="24"/>
          <w:szCs w:val="24"/>
          <w:lang w:eastAsia="en-GB"/>
        </w:rPr>
        <w:t>, NOT -</w:t>
      </w:r>
      <w:proofErr w:type="gramStart"/>
      <w:r w:rsidRPr="007F4485">
        <w:rPr>
          <w:rFonts w:ascii="Times New Roman" w:eastAsia="Times New Roman" w:hAnsi="Times New Roman" w:cs="Times New Roman"/>
          <w:sz w:val="24"/>
          <w:szCs w:val="24"/>
          <w:lang w:eastAsia="en-GB"/>
        </w:rPr>
        <w:t>log10(</w:t>
      </w:r>
      <w:proofErr w:type="gramEnd"/>
      <w:r w:rsidRPr="007F4485">
        <w:rPr>
          <w:rFonts w:ascii="Times New Roman" w:eastAsia="Times New Roman" w:hAnsi="Times New Roman" w:cs="Times New Roman"/>
          <w:sz w:val="24"/>
          <w:szCs w:val="24"/>
          <w:lang w:eastAsia="en-GB"/>
        </w:rPr>
        <w:t xml:space="preserve">p)) that indicates the probability of a cluster.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example, cluster number 1 has a CWP of p=.002. </w:t>
      </w:r>
    </w:p>
    <w:p w:rsidR="007F4485" w:rsidRPr="007F4485" w:rsidRDefault="007F4485" w:rsidP="007F4485">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For explanations of the other columns in the cluster summary, </w:t>
      </w:r>
      <w:hyperlink r:id="rId62" w:history="1">
        <w:r w:rsidRPr="007F4485">
          <w:rPr>
            <w:rFonts w:ascii="Times New Roman" w:eastAsia="Times New Roman" w:hAnsi="Times New Roman" w:cs="Times New Roman"/>
            <w:color w:val="0000FF"/>
            <w:sz w:val="24"/>
            <w:szCs w:val="24"/>
            <w:u w:val="single"/>
            <w:lang w:eastAsia="en-GB"/>
          </w:rPr>
          <w:t>click here</w:t>
        </w:r>
      </w:hyperlink>
      <w:r w:rsidRPr="007F4485">
        <w:rPr>
          <w:rFonts w:ascii="Times New Roman" w:eastAsia="Times New Roman" w:hAnsi="Times New Roman" w:cs="Times New Roman"/>
          <w:sz w:val="24"/>
          <w:szCs w:val="24"/>
          <w:lang w:eastAsia="en-GB"/>
        </w:rPr>
        <w:t xml:space="preserv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Load the cluster annotation in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r w:rsidRPr="007F4485">
        <w:rPr>
          <w:rFonts w:ascii="Courier New" w:eastAsia="Times New Roman" w:hAnsi="Courier New" w:cs="Courier New"/>
          <w:sz w:val="20"/>
          <w:szCs w:val="20"/>
          <w:lang w:eastAsia="en-GB"/>
        </w:rPr>
        <w:t>freeview</w:t>
      </w:r>
      <w:proofErr w:type="spellEnd"/>
      <w:r w:rsidRPr="007F4485">
        <w:rPr>
          <w:rFonts w:ascii="Courier New" w:eastAsia="Times New Roman" w:hAnsi="Courier New" w:cs="Courier New"/>
          <w:sz w:val="20"/>
          <w:szCs w:val="20"/>
          <w:lang w:eastAsia="en-GB"/>
        </w:rPr>
        <w:t xml:space="preserve"> -f $SUBJECTS_DIR/fsaverage/surf/lh.inflated:overlay=lh.gender_age.glmdir/lh-Avg-thickness-age-Cor/perm.th40.abs.sig.cluster.mgh:overlay_threshold=2,5:annot=lh.gender_age.glmdir/lh-Avg-thickness-age-Cor/perm.th40.abs.sig.ocn.annot -viewport 3d -layout 1</w:t>
      </w:r>
    </w:p>
    <w:p w:rsidR="00F93737"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should see clusters similar in shape to those pictured in the snapshots below. The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values associated with each cluster are arbitrary and may be different: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br/>
      </w:r>
      <w:r w:rsidRPr="007F4485">
        <w:rPr>
          <w:rFonts w:ascii="Times New Roman" w:eastAsia="Times New Roman" w:hAnsi="Times New Roman" w:cs="Times New Roman"/>
          <w:noProof/>
          <w:sz w:val="24"/>
          <w:szCs w:val="24"/>
          <w:lang w:eastAsia="en-GB"/>
        </w:rPr>
        <w:drawing>
          <wp:inline distT="0" distB="0" distL="0" distR="0">
            <wp:extent cx="2939844" cy="2073910"/>
            <wp:effectExtent l="0" t="0" r="0" b="2540"/>
            <wp:docPr id="22" name="Picture 22" descr="permu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ermutation-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59731" cy="2087939"/>
                    </a:xfrm>
                    <a:prstGeom prst="rect">
                      <a:avLst/>
                    </a:prstGeom>
                    <a:noFill/>
                    <a:ln>
                      <a:noFill/>
                    </a:ln>
                  </pic:spPr>
                </pic:pic>
              </a:graphicData>
            </a:graphic>
          </wp:inline>
        </w:drawing>
      </w:r>
      <w:r w:rsidRPr="007F4485">
        <w:rPr>
          <w:rFonts w:ascii="Times New Roman" w:eastAsia="Times New Roman" w:hAnsi="Times New Roman" w:cs="Times New Roman"/>
          <w:noProof/>
          <w:sz w:val="24"/>
          <w:szCs w:val="24"/>
          <w:lang w:eastAsia="en-GB"/>
        </w:rPr>
        <w:drawing>
          <wp:inline distT="0" distB="0" distL="0" distR="0">
            <wp:extent cx="2932338" cy="2071560"/>
            <wp:effectExtent l="0" t="0" r="1905" b="5080"/>
            <wp:docPr id="21" name="Picture 21" descr="permut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ermutation-2.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570" b="-1"/>
                    <a:stretch/>
                  </pic:blipFill>
                  <pic:spPr bwMode="auto">
                    <a:xfrm>
                      <a:off x="0" y="0"/>
                      <a:ext cx="2934597" cy="2073156"/>
                    </a:xfrm>
                    <a:prstGeom prst="rect">
                      <a:avLst/>
                    </a:prstGeom>
                    <a:noFill/>
                    <a:ln>
                      <a:noFill/>
                    </a:ln>
                    <a:extLst>
                      <a:ext uri="{53640926-AAD7-44D8-BBD7-CCE9431645EC}">
                        <a14:shadowObscured xmlns:a14="http://schemas.microsoft.com/office/drawing/2010/main"/>
                      </a:ext>
                    </a:extLst>
                  </pic:spPr>
                </pic:pic>
              </a:graphicData>
            </a:graphic>
          </wp:inline>
        </w:drawing>
      </w:r>
      <w:r w:rsidRPr="007F4485">
        <w:rPr>
          <w:rFonts w:ascii="Times New Roman" w:eastAsia="Times New Roman" w:hAnsi="Times New Roman" w:cs="Times New Roman"/>
          <w:sz w:val="24"/>
          <w:szCs w:val="24"/>
          <w:lang w:eastAsia="en-GB"/>
        </w:rPr>
        <w:br/>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Notes: </w:t>
      </w:r>
    </w:p>
    <w:p w:rsidR="007F4485" w:rsidRPr="007F4485" w:rsidRDefault="007F4485" w:rsidP="007F4485">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These are all clusters, regardless of significance. </w:t>
      </w:r>
    </w:p>
    <w:p w:rsidR="007F4485" w:rsidRPr="007F4485" w:rsidRDefault="007F4485" w:rsidP="007F4485">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When you click on a cluster, the label will tell you the cluster number (</w:t>
      </w:r>
      <w:proofErr w:type="spellStart"/>
      <w:r w:rsidRPr="007F4485">
        <w:rPr>
          <w:rFonts w:ascii="Times New Roman" w:eastAsia="Times New Roman" w:hAnsi="Times New Roman" w:cs="Times New Roman"/>
          <w:sz w:val="24"/>
          <w:szCs w:val="24"/>
          <w:lang w:eastAsia="en-GB"/>
        </w:rPr>
        <w:t>eg</w:t>
      </w:r>
      <w:proofErr w:type="spellEnd"/>
      <w:r w:rsidRPr="007F4485">
        <w:rPr>
          <w:rFonts w:ascii="Times New Roman" w:eastAsia="Times New Roman" w:hAnsi="Times New Roman" w:cs="Times New Roman"/>
          <w:sz w:val="24"/>
          <w:szCs w:val="24"/>
          <w:lang w:eastAsia="en-GB"/>
        </w:rPr>
        <w:t xml:space="preserve">, cluster-016) which is automatically generated.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Things to do: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 and click on cluster 1 (the largest cluster). It has a value of -2.69919 since this is </w:t>
      </w:r>
      <w:proofErr w:type="gramStart"/>
      <w:r w:rsidRPr="007F4485">
        <w:rPr>
          <w:rFonts w:ascii="Times New Roman" w:eastAsia="Times New Roman" w:hAnsi="Times New Roman" w:cs="Times New Roman"/>
          <w:sz w:val="24"/>
          <w:szCs w:val="24"/>
          <w:lang w:eastAsia="en-GB"/>
        </w:rPr>
        <w:t>log10(</w:t>
      </w:r>
      <w:proofErr w:type="gramEnd"/>
      <w:r w:rsidRPr="007F4485">
        <w:rPr>
          <w:rFonts w:ascii="Times New Roman" w:eastAsia="Times New Roman" w:hAnsi="Times New Roman" w:cs="Times New Roman"/>
          <w:sz w:val="24"/>
          <w:szCs w:val="24"/>
          <w:lang w:eastAsia="en-GB"/>
        </w:rPr>
        <w:t xml:space="preserve">.002). The -2.69919 is because the correlation is negative.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Find and click on cluster 24 (on the medial side of the brain). Its value is -1.52615. Note that if you turn off the annotation, the cluster 24 is not visible because its significance is worse than the threshold we set (-</w:t>
      </w:r>
      <w:proofErr w:type="spellStart"/>
      <w:r w:rsidRPr="007F4485">
        <w:rPr>
          <w:rFonts w:ascii="Times New Roman" w:eastAsia="Times New Roman" w:hAnsi="Times New Roman" w:cs="Times New Roman"/>
          <w:sz w:val="24"/>
          <w:szCs w:val="24"/>
          <w:lang w:eastAsia="en-GB"/>
        </w:rPr>
        <w:t>fthresh</w:t>
      </w:r>
      <w:proofErr w:type="spellEnd"/>
      <w:r w:rsidRPr="007F4485">
        <w:rPr>
          <w:rFonts w:ascii="Times New Roman" w:eastAsia="Times New Roman" w:hAnsi="Times New Roman" w:cs="Times New Roman"/>
          <w:sz w:val="24"/>
          <w:szCs w:val="24"/>
          <w:lang w:eastAsia="en-GB"/>
        </w:rPr>
        <w:t xml:space="preserve"> 2, p &lt; .01).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All vertices within a cluster are the same value (the p-value of the cluster). </w:t>
      </w:r>
    </w:p>
    <w:p w:rsidR="007F4485" w:rsidRPr="007F4485" w:rsidRDefault="007F4485" w:rsidP="007F4485">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change the cluster-wise threshold by first clicking on "Show outline only" underneath the Annotation drop down menu. Then click on </w:t>
      </w:r>
      <w:r w:rsidRPr="007F4485">
        <w:rPr>
          <w:rFonts w:ascii="Times New Roman" w:eastAsia="Times New Roman" w:hAnsi="Times New Roman" w:cs="Times New Roman"/>
          <w:b/>
          <w:bCs/>
          <w:sz w:val="24"/>
          <w:szCs w:val="24"/>
          <w:lang w:eastAsia="en-GB"/>
        </w:rPr>
        <w:t xml:space="preserve">Configure </w:t>
      </w:r>
      <w:r w:rsidRPr="007F4485">
        <w:rPr>
          <w:rFonts w:ascii="Times New Roman" w:eastAsia="Times New Roman" w:hAnsi="Times New Roman" w:cs="Times New Roman"/>
          <w:sz w:val="24"/>
          <w:szCs w:val="24"/>
          <w:lang w:eastAsia="en-GB"/>
        </w:rPr>
        <w:t xml:space="preserve">(underneath "Overlay"), and set the </w:t>
      </w:r>
      <w:r w:rsidRPr="007F4485">
        <w:rPr>
          <w:rFonts w:ascii="Times New Roman" w:eastAsia="Times New Roman" w:hAnsi="Times New Roman" w:cs="Times New Roman"/>
          <w:b/>
          <w:bCs/>
          <w:sz w:val="24"/>
          <w:szCs w:val="24"/>
          <w:lang w:eastAsia="en-GB"/>
        </w:rPr>
        <w:t>Min</w:t>
      </w:r>
      <w:r w:rsidRPr="007F4485">
        <w:rPr>
          <w:rFonts w:ascii="Times New Roman" w:eastAsia="Times New Roman" w:hAnsi="Times New Roman" w:cs="Times New Roman"/>
          <w:sz w:val="24"/>
          <w:szCs w:val="24"/>
          <w:lang w:eastAsia="en-GB"/>
        </w:rPr>
        <w:t xml:space="preserve"> value to your desired level. Alternatively, you can drag the red flag to adjust the cluster-wise threshold. As you do this, clusters will appear or disappear from the surface. (If your cursor is in the Min text box, the red flag won't move. Click on another text box to be able to move the flag.) </w:t>
      </w:r>
    </w:p>
    <w:p w:rsidR="007F4485" w:rsidRPr="007F4485" w:rsidRDefault="005D03CA" w:rsidP="007F448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pict>
          <v:rect id="_x0000_i1025" style="width:0;height:1.5pt" o:hralign="center" o:hrstd="t" o:hr="t" fillcolor="#a0a0a0" stroked="f"/>
        </w:pict>
      </w:r>
    </w:p>
    <w:p w:rsidR="007F4485" w:rsidRPr="007F4485" w:rsidRDefault="00F93737"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kern w:val="36"/>
          <w:sz w:val="48"/>
          <w:szCs w:val="48"/>
          <w:lang w:eastAsia="en-GB"/>
        </w:rPr>
        <w:t>S</w:t>
      </w:r>
      <w:r w:rsidR="007F4485" w:rsidRPr="007F4485">
        <w:rPr>
          <w:rFonts w:ascii="Times New Roman" w:eastAsia="Times New Roman" w:hAnsi="Times New Roman" w:cs="Times New Roman"/>
          <w:b/>
          <w:bCs/>
          <w:kern w:val="36"/>
          <w:sz w:val="48"/>
          <w:szCs w:val="48"/>
          <w:lang w:eastAsia="en-GB"/>
        </w:rPr>
        <w:t>ummary</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By the end of this exercise, you should know how to: </w:t>
      </w:r>
    </w:p>
    <w:p w:rsidR="007F4485" w:rsidRPr="007F4485" w:rsidRDefault="007F4485" w:rsidP="007F44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Run the analysis to get the uncorrected maps using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Run the permutation simulations using </w:t>
      </w:r>
      <w:proofErr w:type="spellStart"/>
      <w:r w:rsidRPr="007F4485">
        <w:rPr>
          <w:rFonts w:ascii="Times New Roman" w:eastAsia="Times New Roman" w:hAnsi="Times New Roman" w:cs="Times New Roman"/>
          <w:sz w:val="24"/>
          <w:szCs w:val="24"/>
          <w:lang w:eastAsia="en-GB"/>
        </w:rPr>
        <w:t>mri_glmfit</w:t>
      </w:r>
      <w:proofErr w:type="spellEnd"/>
      <w:r w:rsidRPr="007F4485">
        <w:rPr>
          <w:rFonts w:ascii="Times New Roman" w:eastAsia="Times New Roman" w:hAnsi="Times New Roman" w:cs="Times New Roman"/>
          <w:sz w:val="24"/>
          <w:szCs w:val="24"/>
          <w:lang w:eastAsia="en-GB"/>
        </w:rPr>
        <w:t xml:space="preserve">-sim </w:t>
      </w:r>
    </w:p>
    <w:p w:rsidR="007F4485" w:rsidRPr="007F4485" w:rsidRDefault="007F4485" w:rsidP="007F4485">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Correct for multiple comparisons </w:t>
      </w:r>
    </w:p>
    <w:p w:rsidR="007F4485" w:rsidRDefault="007F4485"/>
    <w:p w:rsidR="007F4485" w:rsidRDefault="007F4485"/>
    <w:p w:rsidR="007F4485" w:rsidRPr="007F4485" w:rsidRDefault="007F4485" w:rsidP="007F4485">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7F4485">
        <w:rPr>
          <w:rFonts w:ascii="Times New Roman" w:eastAsia="Times New Roman" w:hAnsi="Times New Roman" w:cs="Times New Roman"/>
          <w:b/>
          <w:bCs/>
          <w:kern w:val="36"/>
          <w:sz w:val="48"/>
          <w:szCs w:val="48"/>
          <w:lang w:eastAsia="en-GB"/>
        </w:rPr>
        <w:lastRenderedPageBreak/>
        <w:t>Anatomical ROI analysis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tutorial gives a brief introduction to anatomical ROI analysis, including understanding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label files, extracting ROI measures from label files, and creating individual and group statistics files for further analyses.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Contents</w:t>
      </w:r>
    </w:p>
    <w:p w:rsidR="007F4485" w:rsidRPr="007F4485" w:rsidRDefault="005D03CA"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5" w:anchor="Preparations" w:history="1">
        <w:r w:rsidR="007F4485" w:rsidRPr="007F4485">
          <w:rPr>
            <w:rFonts w:ascii="Times New Roman" w:eastAsia="Times New Roman" w:hAnsi="Times New Roman" w:cs="Times New Roman"/>
            <w:b/>
            <w:bCs/>
            <w:color w:val="0000FF"/>
            <w:sz w:val="24"/>
            <w:szCs w:val="24"/>
            <w:u w:val="single"/>
            <w:lang w:eastAsia="en-GB"/>
          </w:rPr>
          <w:t>Preparations</w:t>
        </w:r>
      </w:hyperlink>
    </w:p>
    <w:p w:rsidR="007F4485" w:rsidRPr="007F4485" w:rsidRDefault="005D03CA"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6" w:anchor="Relationshipbetweensegmentation.2CparcellationandLookUpTable.28LUT.29" w:history="1">
        <w:r w:rsidR="007F4485" w:rsidRPr="007F4485">
          <w:rPr>
            <w:rFonts w:ascii="Times New Roman" w:eastAsia="Times New Roman" w:hAnsi="Times New Roman" w:cs="Times New Roman"/>
            <w:b/>
            <w:bCs/>
            <w:color w:val="0000FF"/>
            <w:sz w:val="24"/>
            <w:szCs w:val="24"/>
            <w:u w:val="single"/>
            <w:lang w:eastAsia="en-GB"/>
          </w:rPr>
          <w:t xml:space="preserve">Relationship between segmentation, </w:t>
        </w:r>
        <w:proofErr w:type="spellStart"/>
        <w:r w:rsidR="007F4485" w:rsidRPr="007F4485">
          <w:rPr>
            <w:rFonts w:ascii="Times New Roman" w:eastAsia="Times New Roman" w:hAnsi="Times New Roman" w:cs="Times New Roman"/>
            <w:b/>
            <w:bCs/>
            <w:color w:val="0000FF"/>
            <w:sz w:val="24"/>
            <w:szCs w:val="24"/>
            <w:u w:val="single"/>
            <w:lang w:eastAsia="en-GB"/>
          </w:rPr>
          <w:t>parcellation</w:t>
        </w:r>
        <w:proofErr w:type="spellEnd"/>
        <w:r w:rsidR="007F4485" w:rsidRPr="007F4485">
          <w:rPr>
            <w:rFonts w:ascii="Times New Roman" w:eastAsia="Times New Roman" w:hAnsi="Times New Roman" w:cs="Times New Roman"/>
            <w:b/>
            <w:bCs/>
            <w:color w:val="0000FF"/>
            <w:sz w:val="24"/>
            <w:szCs w:val="24"/>
            <w:u w:val="single"/>
            <w:lang w:eastAsia="en-GB"/>
          </w:rPr>
          <w:t xml:space="preserve"> and </w:t>
        </w:r>
        <w:proofErr w:type="spellStart"/>
        <w:r w:rsidR="007F4485" w:rsidRPr="007F4485">
          <w:rPr>
            <w:rFonts w:ascii="Times New Roman" w:eastAsia="Times New Roman" w:hAnsi="Times New Roman" w:cs="Times New Roman"/>
            <w:b/>
            <w:bCs/>
            <w:color w:val="0000FF"/>
            <w:sz w:val="24"/>
            <w:szCs w:val="24"/>
            <w:u w:val="single"/>
            <w:lang w:eastAsia="en-GB"/>
          </w:rPr>
          <w:t>LookUp</w:t>
        </w:r>
        <w:proofErr w:type="spellEnd"/>
        <w:r w:rsidR="007F4485" w:rsidRPr="007F4485">
          <w:rPr>
            <w:rFonts w:ascii="Times New Roman" w:eastAsia="Times New Roman" w:hAnsi="Times New Roman" w:cs="Times New Roman"/>
            <w:b/>
            <w:bCs/>
            <w:color w:val="0000FF"/>
            <w:sz w:val="24"/>
            <w:szCs w:val="24"/>
            <w:u w:val="single"/>
            <w:lang w:eastAsia="en-GB"/>
          </w:rPr>
          <w:t xml:space="preserve"> Table (LUT)</w:t>
        </w:r>
      </w:hyperlink>
    </w:p>
    <w:p w:rsidR="007F4485" w:rsidRPr="007F4485" w:rsidRDefault="005D03CA"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7" w:anchor="IndividualStatsfiles" w:history="1">
        <w:r w:rsidR="007F4485" w:rsidRPr="007F4485">
          <w:rPr>
            <w:rFonts w:ascii="Times New Roman" w:eastAsia="Times New Roman" w:hAnsi="Times New Roman" w:cs="Times New Roman"/>
            <w:b/>
            <w:bCs/>
            <w:color w:val="0000FF"/>
            <w:sz w:val="24"/>
            <w:szCs w:val="24"/>
            <w:u w:val="single"/>
            <w:lang w:eastAsia="en-GB"/>
          </w:rPr>
          <w:t>Individual Stats files</w:t>
        </w:r>
      </w:hyperlink>
    </w:p>
    <w:p w:rsidR="007F4485" w:rsidRPr="007F4485" w:rsidRDefault="005D03CA" w:rsidP="007F4485">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GB"/>
        </w:rPr>
      </w:pPr>
      <w:hyperlink r:id="rId68" w:anchor="Groupstatsfiles" w:history="1">
        <w:r w:rsidR="007F4485" w:rsidRPr="007F4485">
          <w:rPr>
            <w:rFonts w:ascii="Times New Roman" w:eastAsia="Times New Roman" w:hAnsi="Times New Roman" w:cs="Times New Roman"/>
            <w:b/>
            <w:bCs/>
            <w:color w:val="0000FF"/>
            <w:sz w:val="24"/>
            <w:szCs w:val="24"/>
            <w:u w:val="single"/>
            <w:lang w:eastAsia="en-GB"/>
          </w:rPr>
          <w:t>Group stats files</w:t>
        </w:r>
      </w:hyperlink>
    </w:p>
    <w:p w:rsidR="00211887" w:rsidRDefault="0021188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1. Preparations</w:t>
      </w:r>
    </w:p>
    <w:p w:rsidR="007F4485" w:rsidRPr="007F4485" w:rsidRDefault="00211887" w:rsidP="007F4485">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w:t>
      </w:r>
      <w:r w:rsidR="007F4485" w:rsidRPr="007F4485">
        <w:rPr>
          <w:rFonts w:ascii="Times New Roman" w:eastAsia="Times New Roman" w:hAnsi="Times New Roman" w:cs="Times New Roman"/>
          <w:sz w:val="24"/>
          <w:szCs w:val="24"/>
          <w:lang w:eastAsia="en-GB"/>
        </w:rPr>
        <w:t xml:space="preserve"> follow this </w:t>
      </w:r>
      <w:r>
        <w:rPr>
          <w:rFonts w:ascii="Times New Roman" w:eastAsia="Times New Roman" w:hAnsi="Times New Roman" w:cs="Times New Roman"/>
          <w:sz w:val="24"/>
          <w:szCs w:val="24"/>
          <w:lang w:eastAsia="en-GB"/>
        </w:rPr>
        <w:t>tutorial</w:t>
      </w:r>
      <w:r w:rsidR="007F4485" w:rsidRPr="007F4485">
        <w:rPr>
          <w:rFonts w:ascii="Times New Roman" w:eastAsia="Times New Roman" w:hAnsi="Times New Roman" w:cs="Times New Roman"/>
          <w:sz w:val="24"/>
          <w:szCs w:val="24"/>
          <w:lang w:eastAsia="en-GB"/>
        </w:rPr>
        <w:t xml:space="preserve"> exactly be sure you've downloaded the</w:t>
      </w:r>
      <w:r>
        <w:rPr>
          <w:rFonts w:ascii="Times New Roman" w:eastAsia="Times New Roman" w:hAnsi="Times New Roman" w:cs="Times New Roman"/>
          <w:sz w:val="24"/>
          <w:szCs w:val="24"/>
          <w:lang w:eastAsia="en-GB"/>
        </w:rPr>
        <w:t xml:space="preserve"> </w:t>
      </w:r>
      <w:proofErr w:type="spellStart"/>
      <w:r>
        <w:rPr>
          <w:rFonts w:ascii="Times New Roman" w:eastAsia="Times New Roman" w:hAnsi="Times New Roman" w:cs="Times New Roman"/>
          <w:sz w:val="24"/>
          <w:szCs w:val="24"/>
          <w:lang w:eastAsia="en-GB"/>
        </w:rPr>
        <w:t>freesurfer</w:t>
      </w:r>
      <w:proofErr w:type="spellEnd"/>
      <w:r w:rsidR="007F4485" w:rsidRPr="007F4485">
        <w:rPr>
          <w:rFonts w:ascii="Times New Roman" w:eastAsia="Times New Roman" w:hAnsi="Times New Roman" w:cs="Times New Roman"/>
          <w:sz w:val="24"/>
          <w:szCs w:val="24"/>
          <w:lang w:eastAsia="en-GB"/>
        </w:rPr>
        <w:t xml:space="preserve"> </w:t>
      </w:r>
      <w:hyperlink r:id="rId69" w:history="1">
        <w:r w:rsidR="007F4485" w:rsidRPr="007F4485">
          <w:rPr>
            <w:rFonts w:ascii="Times New Roman" w:eastAsia="Times New Roman" w:hAnsi="Times New Roman" w:cs="Times New Roman"/>
            <w:color w:val="0000FF"/>
            <w:sz w:val="24"/>
            <w:szCs w:val="24"/>
            <w:u w:val="single"/>
            <w:lang w:eastAsia="en-GB"/>
          </w:rPr>
          <w:t>tutorial data set</w:t>
        </w:r>
      </w:hyperlink>
      <w:r w:rsidR="007F4485" w:rsidRPr="007F4485">
        <w:rPr>
          <w:rFonts w:ascii="Times New Roman" w:eastAsia="Times New Roman" w:hAnsi="Times New Roman" w:cs="Times New Roman"/>
          <w:sz w:val="24"/>
          <w:szCs w:val="24"/>
          <w:lang w:eastAsia="en-GB"/>
        </w:rPr>
        <w:t xml:space="preserve"> before you begin. If you choose not to download the data set you can follow these instructions on your own data, but you will have to substitute your own specific paths and subject names. These are the commands that you need to run before getting started: </w:t>
      </w:r>
    </w:p>
    <w:p w:rsidR="007F4485" w:rsidRPr="00211887"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r w:rsidRPr="00211887">
        <w:rPr>
          <w:rFonts w:ascii="Courier New" w:eastAsia="Times New Roman" w:hAnsi="Courier New" w:cs="Courier New"/>
          <w:sz w:val="18"/>
          <w:szCs w:val="18"/>
          <w:lang w:eastAsia="en-GB"/>
        </w:rPr>
        <w:t>&lt;</w:t>
      </w:r>
      <w:proofErr w:type="spellStart"/>
      <w:r w:rsidRPr="00211887">
        <w:rPr>
          <w:rFonts w:ascii="Courier New" w:eastAsia="Times New Roman" w:hAnsi="Courier New" w:cs="Courier New"/>
          <w:sz w:val="18"/>
          <w:szCs w:val="18"/>
          <w:lang w:eastAsia="en-GB"/>
        </w:rPr>
        <w:t>source_freesurfer</w:t>
      </w:r>
      <w:proofErr w:type="spellEnd"/>
      <w:r w:rsidRPr="00211887">
        <w:rPr>
          <w:rFonts w:ascii="Courier New" w:eastAsia="Times New Roman" w:hAnsi="Courier New" w:cs="Courier New"/>
          <w:sz w:val="18"/>
          <w:szCs w:val="18"/>
          <w:lang w:eastAsia="en-GB"/>
        </w:rPr>
        <w:t>&gt;</w:t>
      </w:r>
    </w:p>
    <w:p w:rsidR="007F4485" w:rsidRPr="00211887" w:rsidRDefault="00211887"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211887">
        <w:rPr>
          <w:rFonts w:ascii="Courier New" w:eastAsia="Times New Roman" w:hAnsi="Courier New" w:cs="Courier New"/>
          <w:sz w:val="18"/>
          <w:szCs w:val="18"/>
          <w:lang w:eastAsia="en-GB"/>
        </w:rPr>
        <w:t>setenv</w:t>
      </w:r>
      <w:proofErr w:type="spellEnd"/>
      <w:proofErr w:type="gramEnd"/>
      <w:r w:rsidR="007F4485" w:rsidRPr="00211887">
        <w:rPr>
          <w:rFonts w:ascii="Courier New" w:eastAsia="Times New Roman" w:hAnsi="Courier New" w:cs="Courier New"/>
          <w:sz w:val="18"/>
          <w:szCs w:val="18"/>
          <w:lang w:eastAsia="en-GB"/>
        </w:rPr>
        <w:t xml:space="preserve"> TUTORIAL_DATA</w:t>
      </w:r>
      <w:r w:rsidRPr="00211887">
        <w:rPr>
          <w:rFonts w:ascii="Courier New" w:eastAsia="Times New Roman" w:hAnsi="Courier New" w:cs="Courier New"/>
          <w:sz w:val="18"/>
          <w:szCs w:val="18"/>
          <w:lang w:eastAsia="en-GB"/>
        </w:rPr>
        <w:t xml:space="preserve"> </w:t>
      </w:r>
      <w:r w:rsidR="007F4485" w:rsidRPr="00211887">
        <w:rPr>
          <w:rFonts w:ascii="Courier New" w:eastAsia="Times New Roman" w:hAnsi="Courier New" w:cs="Courier New"/>
          <w:sz w:val="18"/>
          <w:szCs w:val="18"/>
          <w:lang w:eastAsia="en-GB"/>
        </w:rPr>
        <w:t>&lt;</w:t>
      </w:r>
      <w:proofErr w:type="spellStart"/>
      <w:r w:rsidR="007F4485" w:rsidRPr="00211887">
        <w:rPr>
          <w:rFonts w:ascii="Courier New" w:eastAsia="Times New Roman" w:hAnsi="Courier New" w:cs="Courier New"/>
          <w:sz w:val="18"/>
          <w:szCs w:val="18"/>
          <w:lang w:eastAsia="en-GB"/>
        </w:rPr>
        <w:t>path_to_your_tutorial_data</w:t>
      </w:r>
      <w:proofErr w:type="spellEnd"/>
      <w:r w:rsidR="007F4485" w:rsidRPr="00211887">
        <w:rPr>
          <w:rFonts w:ascii="Courier New" w:eastAsia="Times New Roman" w:hAnsi="Courier New" w:cs="Courier New"/>
          <w:sz w:val="18"/>
          <w:szCs w:val="18"/>
          <w:lang w:eastAsia="en-GB"/>
        </w:rPr>
        <w:t>&gt;</w:t>
      </w:r>
    </w:p>
    <w:p w:rsidR="007F4485" w:rsidRPr="00211887" w:rsidRDefault="00211887"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spellStart"/>
      <w:proofErr w:type="gramStart"/>
      <w:r w:rsidRPr="00211887">
        <w:rPr>
          <w:rFonts w:ascii="Courier New" w:eastAsia="Times New Roman" w:hAnsi="Courier New" w:cs="Courier New"/>
          <w:sz w:val="18"/>
          <w:szCs w:val="18"/>
          <w:lang w:eastAsia="en-GB"/>
        </w:rPr>
        <w:t>setenv</w:t>
      </w:r>
      <w:proofErr w:type="spellEnd"/>
      <w:proofErr w:type="gramEnd"/>
      <w:r w:rsidR="007F4485" w:rsidRPr="00211887">
        <w:rPr>
          <w:rFonts w:ascii="Courier New" w:eastAsia="Times New Roman" w:hAnsi="Courier New" w:cs="Courier New"/>
          <w:sz w:val="18"/>
          <w:szCs w:val="18"/>
          <w:lang w:eastAsia="en-GB"/>
        </w:rPr>
        <w:t xml:space="preserve"> SUBJECTS_DIR=$TUTORIAL_DATA/buckner_data/tutorial_subjs/group_analysis_tutorial</w:t>
      </w:r>
    </w:p>
    <w:p w:rsidR="007F4485" w:rsidRPr="00211887"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en-GB"/>
        </w:rPr>
      </w:pPr>
      <w:proofErr w:type="gramStart"/>
      <w:r w:rsidRPr="00211887">
        <w:rPr>
          <w:rFonts w:ascii="Courier New" w:eastAsia="Times New Roman" w:hAnsi="Courier New" w:cs="Courier New"/>
          <w:sz w:val="18"/>
          <w:szCs w:val="18"/>
          <w:lang w:eastAsia="en-GB"/>
        </w:rPr>
        <w:t>cd</w:t>
      </w:r>
      <w:proofErr w:type="gramEnd"/>
      <w:r w:rsidRPr="00211887">
        <w:rPr>
          <w:rFonts w:ascii="Courier New" w:eastAsia="Times New Roman" w:hAnsi="Courier New" w:cs="Courier New"/>
          <w:sz w:val="18"/>
          <w:szCs w:val="18"/>
          <w:lang w:eastAsia="en-GB"/>
        </w:rPr>
        <w:t xml:space="preserve"> $SUBJECTS_DIR</w:t>
      </w:r>
    </w:p>
    <w:p w:rsidR="00211887" w:rsidRDefault="00211887" w:rsidP="00211887">
      <w:pPr>
        <w:spacing w:before="100" w:beforeAutospacing="1" w:after="100" w:afterAutospacing="1" w:line="240" w:lineRule="auto"/>
        <w:rPr>
          <w:rFonts w:ascii="Times New Roman" w:eastAsia="Times New Roman" w:hAnsi="Times New Roman" w:cs="Times New Roman"/>
          <w:iCs/>
          <w:sz w:val="24"/>
          <w:szCs w:val="24"/>
          <w:lang w:eastAsia="en-GB"/>
        </w:rPr>
      </w:pPr>
      <w:r>
        <w:rPr>
          <w:rFonts w:ascii="Times New Roman" w:eastAsia="Times New Roman" w:hAnsi="Times New Roman" w:cs="Times New Roman"/>
          <w:iCs/>
          <w:sz w:val="24"/>
          <w:szCs w:val="24"/>
          <w:lang w:eastAsia="en-GB"/>
        </w:rPr>
        <w:t xml:space="preserve">The commands used for this section during the COGNESTIC live demo can be found on the script: </w:t>
      </w:r>
    </w:p>
    <w:p w:rsidR="00211887" w:rsidRPr="00D9715E" w:rsidRDefault="00211887" w:rsidP="00211887">
      <w:pPr>
        <w:ind w:left="720" w:firstLine="720"/>
        <w:rPr>
          <w:rFonts w:ascii="Times New Roman" w:hAnsi="Times New Roman" w:cs="Times New Roman"/>
          <w:b/>
          <w:sz w:val="24"/>
          <w:szCs w:val="24"/>
        </w:rPr>
      </w:pPr>
      <w:r w:rsidRPr="00D9715E">
        <w:rPr>
          <w:rFonts w:ascii="Times New Roman" w:hAnsi="Times New Roman" w:cs="Times New Roman"/>
          <w:b/>
          <w:sz w:val="24"/>
          <w:szCs w:val="24"/>
        </w:rPr>
        <w:t>FS_</w:t>
      </w:r>
      <w:r>
        <w:rPr>
          <w:rFonts w:ascii="Times New Roman" w:hAnsi="Times New Roman" w:cs="Times New Roman"/>
          <w:b/>
          <w:sz w:val="24"/>
          <w:szCs w:val="24"/>
        </w:rPr>
        <w:t>ROI</w:t>
      </w:r>
      <w:r w:rsidRPr="00D9715E">
        <w:rPr>
          <w:rFonts w:ascii="Times New Roman" w:hAnsi="Times New Roman" w:cs="Times New Roman"/>
          <w:b/>
          <w:sz w:val="24"/>
          <w:szCs w:val="24"/>
        </w:rPr>
        <w:t>_analysis.sh</w:t>
      </w:r>
    </w:p>
    <w:p w:rsidR="00211887" w:rsidRPr="007F4485" w:rsidRDefault="00211887" w:rsidP="00211887">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i/>
          <w:iCs/>
          <w:sz w:val="24"/>
          <w:szCs w:val="24"/>
          <w:lang w:eastAsia="en-GB"/>
        </w:rPr>
        <w:t xml:space="preserve">Information on how to source </w:t>
      </w:r>
      <w:hyperlink r:id="rId70" w:history="1">
        <w:proofErr w:type="spellStart"/>
        <w:r w:rsidRPr="007F4485">
          <w:rPr>
            <w:rFonts w:ascii="Times New Roman" w:eastAsia="Times New Roman" w:hAnsi="Times New Roman" w:cs="Times New Roman"/>
            <w:i/>
            <w:iCs/>
            <w:color w:val="0000FF"/>
            <w:sz w:val="24"/>
            <w:szCs w:val="24"/>
            <w:u w:val="single"/>
            <w:lang w:eastAsia="en-GB"/>
          </w:rPr>
          <w:t>FreeSurfer</w:t>
        </w:r>
        <w:proofErr w:type="spellEnd"/>
      </w:hyperlink>
      <w:r w:rsidRPr="007F4485">
        <w:rPr>
          <w:rFonts w:ascii="Times New Roman" w:eastAsia="Times New Roman" w:hAnsi="Times New Roman" w:cs="Times New Roman"/>
          <w:i/>
          <w:iCs/>
          <w:sz w:val="24"/>
          <w:szCs w:val="24"/>
          <w:lang w:eastAsia="en-GB"/>
        </w:rPr>
        <w:t xml:space="preserve"> is located </w:t>
      </w:r>
      <w:hyperlink r:id="rId71" w:anchor="Setup+&amp;+Configuration" w:history="1">
        <w:r w:rsidRPr="007F4485">
          <w:rPr>
            <w:rFonts w:ascii="Times New Roman" w:eastAsia="Times New Roman" w:hAnsi="Times New Roman" w:cs="Times New Roman"/>
            <w:i/>
            <w:iCs/>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w:t>
      </w:r>
    </w:p>
    <w:p w:rsidR="00211887" w:rsidRPr="007F4485" w:rsidRDefault="00211887" w:rsidP="00211887">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If you are not using the tutorial data, you should set your </w:t>
      </w:r>
      <w:r w:rsidRPr="007F4485">
        <w:rPr>
          <w:rFonts w:ascii="Courier New" w:eastAsia="Times New Roman" w:hAnsi="Courier New" w:cs="Courier New"/>
          <w:sz w:val="20"/>
          <w:szCs w:val="20"/>
          <w:lang w:eastAsia="en-GB"/>
        </w:rPr>
        <w:t>SUBJECTS_DIR</w:t>
      </w:r>
      <w:r w:rsidRPr="007F4485">
        <w:rPr>
          <w:rFonts w:ascii="Times New Roman" w:eastAsia="Times New Roman" w:hAnsi="Times New Roman" w:cs="Times New Roman"/>
          <w:sz w:val="24"/>
          <w:szCs w:val="24"/>
          <w:lang w:eastAsia="en-GB"/>
        </w:rPr>
        <w:t xml:space="preserve"> to the directory in which the recon(s) of the subject(s) you will use for this tutorial are located. </w:t>
      </w:r>
    </w:p>
    <w:p w:rsidR="007F4485" w:rsidRPr="007F4485" w:rsidRDefault="007F4485"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7F4485">
        <w:rPr>
          <w:rFonts w:ascii="Times New Roman" w:eastAsia="Times New Roman" w:hAnsi="Times New Roman" w:cs="Times New Roman"/>
          <w:b/>
          <w:bCs/>
          <w:sz w:val="36"/>
          <w:szCs w:val="36"/>
          <w:lang w:eastAsia="en-GB"/>
        </w:rPr>
        <w:t xml:space="preserve">2. Relationship between segmentation, </w:t>
      </w:r>
      <w:proofErr w:type="spellStart"/>
      <w:r w:rsidRPr="007F4485">
        <w:rPr>
          <w:rFonts w:ascii="Times New Roman" w:eastAsia="Times New Roman" w:hAnsi="Times New Roman" w:cs="Times New Roman"/>
          <w:b/>
          <w:bCs/>
          <w:sz w:val="36"/>
          <w:szCs w:val="36"/>
          <w:lang w:eastAsia="en-GB"/>
        </w:rPr>
        <w:t>parcellation</w:t>
      </w:r>
      <w:proofErr w:type="spellEnd"/>
      <w:r w:rsidRPr="007F4485">
        <w:rPr>
          <w:rFonts w:ascii="Times New Roman" w:eastAsia="Times New Roman" w:hAnsi="Times New Roman" w:cs="Times New Roman"/>
          <w:b/>
          <w:bCs/>
          <w:sz w:val="36"/>
          <w:szCs w:val="36"/>
          <w:lang w:eastAsia="en-GB"/>
        </w:rPr>
        <w:t xml:space="preserve"> and </w:t>
      </w:r>
      <w:proofErr w:type="spellStart"/>
      <w:r w:rsidRPr="007F4485">
        <w:rPr>
          <w:rFonts w:ascii="Times New Roman" w:eastAsia="Times New Roman" w:hAnsi="Times New Roman" w:cs="Times New Roman"/>
          <w:b/>
          <w:bCs/>
          <w:sz w:val="36"/>
          <w:szCs w:val="36"/>
          <w:lang w:eastAsia="en-GB"/>
        </w:rPr>
        <w:t>LookUp</w:t>
      </w:r>
      <w:proofErr w:type="spellEnd"/>
      <w:r w:rsidRPr="007F4485">
        <w:rPr>
          <w:rFonts w:ascii="Times New Roman" w:eastAsia="Times New Roman" w:hAnsi="Times New Roman" w:cs="Times New Roman"/>
          <w:b/>
          <w:bCs/>
          <w:sz w:val="36"/>
          <w:szCs w:val="36"/>
          <w:lang w:eastAsia="en-GB"/>
        </w:rPr>
        <w:t xml:space="preserve"> Table (LUT)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this exercise, you will examine a segmentation,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color</w:t>
      </w:r>
      <w:proofErr w:type="spellEnd"/>
      <w:r w:rsidRPr="007F4485">
        <w:rPr>
          <w:rFonts w:ascii="Times New Roman" w:eastAsia="Times New Roman" w:hAnsi="Times New Roman" w:cs="Times New Roman"/>
          <w:sz w:val="24"/>
          <w:szCs w:val="24"/>
          <w:lang w:eastAsia="en-GB"/>
        </w:rPr>
        <w:t xml:space="preserve"> lookup table to understand how they are related. Open the subject in Freeview using the following command and select 'coronal' view at the top menu bar: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freeview</w:t>
      </w:r>
      <w:proofErr w:type="spellEnd"/>
      <w:proofErr w:type="gramEnd"/>
      <w:r w:rsidRPr="007F4485">
        <w:rPr>
          <w:rFonts w:ascii="Courier New" w:eastAsia="Times New Roman" w:hAnsi="Courier New" w:cs="Courier New"/>
          <w:sz w:val="20"/>
          <w:szCs w:val="20"/>
          <w:lang w:eastAsia="en-GB"/>
        </w:rPr>
        <w:t xml:space="preserve"> -v 004/</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orig.mgz</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004/</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aparc+aseg.mgz:colormap</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lut:opacity</w:t>
      </w:r>
      <w:proofErr w:type="spellEnd"/>
      <w:r w:rsidRPr="007F4485">
        <w:rPr>
          <w:rFonts w:ascii="Courier New" w:eastAsia="Times New Roman" w:hAnsi="Courier New" w:cs="Courier New"/>
          <w:sz w:val="20"/>
          <w:szCs w:val="20"/>
          <w:lang w:eastAsia="en-GB"/>
        </w:rPr>
        <w:t>=0.4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-f 004/surf/</w:t>
      </w:r>
      <w:proofErr w:type="spellStart"/>
      <w:r w:rsidRPr="007F4485">
        <w:rPr>
          <w:rFonts w:ascii="Courier New" w:eastAsia="Times New Roman" w:hAnsi="Courier New" w:cs="Courier New"/>
          <w:sz w:val="20"/>
          <w:szCs w:val="20"/>
          <w:lang w:eastAsia="en-GB"/>
        </w:rPr>
        <w:t>lh.white:annot</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aparc.annot</w:t>
      </w:r>
      <w:proofErr w:type="spellEnd"/>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lastRenderedPageBreak/>
        <w:t>NOTE</w:t>
      </w:r>
      <w:r w:rsidRPr="007F4485">
        <w:rPr>
          <w:rFonts w:ascii="Times New Roman" w:eastAsia="Times New Roman" w:hAnsi="Times New Roman" w:cs="Times New Roman"/>
          <w:sz w:val="24"/>
          <w:szCs w:val="24"/>
          <w:lang w:eastAsia="en-GB"/>
        </w:rPr>
        <w:t xml:space="preserve">: The backslash allows you to copy and paste multiple lines of code as one command. We use this throughout the tutorials to display the commands in a more easy-to-read manner, while still allowing you to copy and paste. Whenever you are typing in your own commands, instead of copying and pasting a command written out across multiple lines, a backslash is not necessary.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above command opens the </w:t>
      </w:r>
      <w:proofErr w:type="spellStart"/>
      <w:r w:rsidRPr="007F4485">
        <w:rPr>
          <w:rFonts w:ascii="Times New Roman" w:eastAsia="Times New Roman" w:hAnsi="Times New Roman" w:cs="Times New Roman"/>
          <w:sz w:val="24"/>
          <w:szCs w:val="24"/>
          <w:lang w:eastAsia="en-GB"/>
        </w:rPr>
        <w:t>orig</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Times New Roman" w:eastAsia="Times New Roman" w:hAnsi="Times New Roman" w:cs="Times New Roman"/>
          <w:sz w:val="24"/>
          <w:szCs w:val="24"/>
          <w:lang w:eastAsia="en-GB"/>
        </w:rPr>
        <w:t>aparc+aseg</w:t>
      </w:r>
      <w:proofErr w:type="spellEnd"/>
      <w:r w:rsidRPr="007F4485">
        <w:rPr>
          <w:rFonts w:ascii="Times New Roman" w:eastAsia="Times New Roman" w:hAnsi="Times New Roman" w:cs="Times New Roman"/>
          <w:sz w:val="24"/>
          <w:szCs w:val="24"/>
          <w:lang w:eastAsia="en-GB"/>
        </w:rPr>
        <w:t xml:space="preserve"> segmentation volume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as well as the cortical surface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aparc.annot</w:t>
      </w:r>
      <w:proofErr w:type="spellEnd"/>
      <w:r w:rsidRPr="007F4485">
        <w:rPr>
          <w:rFonts w:ascii="Times New Roman" w:eastAsia="Times New Roman" w:hAnsi="Times New Roman" w:cs="Times New Roman"/>
          <w:sz w:val="24"/>
          <w:szCs w:val="24"/>
          <w:lang w:eastAsia="en-GB"/>
        </w:rPr>
        <w:t xml:space="preserve">) on the white surface in the left hemisphere. Note that the default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uses the </w:t>
      </w:r>
      <w:proofErr w:type="spellStart"/>
      <w:r w:rsidRPr="007F4485">
        <w:rPr>
          <w:rFonts w:ascii="Times New Roman" w:eastAsia="Times New Roman" w:hAnsi="Times New Roman" w:cs="Times New Roman"/>
          <w:sz w:val="24"/>
          <w:szCs w:val="24"/>
          <w:lang w:eastAsia="en-GB"/>
        </w:rPr>
        <w:t>Desikan</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Killiany</w:t>
      </w:r>
      <w:proofErr w:type="spellEnd"/>
      <w:r w:rsidRPr="007F4485">
        <w:rPr>
          <w:rFonts w:ascii="Times New Roman" w:eastAsia="Times New Roman" w:hAnsi="Times New Roman" w:cs="Times New Roman"/>
          <w:sz w:val="24"/>
          <w:szCs w:val="24"/>
          <w:lang w:eastAsia="en-GB"/>
        </w:rPr>
        <w:t xml:space="preserve"> atlas. There is also the option to use the </w:t>
      </w:r>
      <w:hyperlink r:id="rId72" w:history="1">
        <w:proofErr w:type="spellStart"/>
        <w:r w:rsidRPr="007F4485">
          <w:rPr>
            <w:rFonts w:ascii="Times New Roman" w:eastAsia="Times New Roman" w:hAnsi="Times New Roman" w:cs="Times New Roman"/>
            <w:color w:val="0000FF"/>
            <w:sz w:val="24"/>
            <w:szCs w:val="24"/>
            <w:u w:val="single"/>
            <w:lang w:eastAsia="en-GB"/>
          </w:rPr>
          <w:t>Destrieux</w:t>
        </w:r>
        <w:proofErr w:type="spellEnd"/>
        <w:r w:rsidRPr="007F4485">
          <w:rPr>
            <w:rFonts w:ascii="Times New Roman" w:eastAsia="Times New Roman" w:hAnsi="Times New Roman" w:cs="Times New Roman"/>
            <w:color w:val="0000FF"/>
            <w:sz w:val="24"/>
            <w:szCs w:val="24"/>
            <w:u w:val="single"/>
            <w:lang w:eastAsia="en-GB"/>
          </w:rPr>
          <w:t xml:space="preserve"> atlas </w:t>
        </w:r>
        <w:proofErr w:type="spellStart"/>
        <w:r w:rsidRPr="007F4485">
          <w:rPr>
            <w:rFonts w:ascii="Times New Roman" w:eastAsia="Times New Roman" w:hAnsi="Times New Roman" w:cs="Times New Roman"/>
            <w:color w:val="0000FF"/>
            <w:sz w:val="24"/>
            <w:szCs w:val="24"/>
            <w:u w:val="single"/>
            <w:lang w:eastAsia="en-GB"/>
          </w:rPr>
          <w:t>parcellation</w:t>
        </w:r>
        <w:proofErr w:type="spellEnd"/>
      </w:hyperlink>
      <w:r w:rsidRPr="007F4485">
        <w:rPr>
          <w:rFonts w:ascii="Times New Roman" w:eastAsia="Times New Roman" w:hAnsi="Times New Roman" w:cs="Times New Roman"/>
          <w:sz w:val="24"/>
          <w:szCs w:val="24"/>
          <w:lang w:eastAsia="en-GB"/>
        </w:rPr>
        <w:t xml:space="preserve">, where the surface is </w:t>
      </w:r>
      <w:proofErr w:type="spellStart"/>
      <w:r w:rsidRPr="007F4485">
        <w:rPr>
          <w:rFonts w:ascii="Times New Roman" w:eastAsia="Times New Roman" w:hAnsi="Times New Roman" w:cs="Times New Roman"/>
          <w:sz w:val="24"/>
          <w:szCs w:val="24"/>
          <w:lang w:eastAsia="en-GB"/>
        </w:rPr>
        <w:t>parcellated</w:t>
      </w:r>
      <w:proofErr w:type="spellEnd"/>
      <w:r w:rsidRPr="007F4485">
        <w:rPr>
          <w:rFonts w:ascii="Times New Roman" w:eastAsia="Times New Roman" w:hAnsi="Times New Roman" w:cs="Times New Roman"/>
          <w:sz w:val="24"/>
          <w:szCs w:val="24"/>
          <w:lang w:eastAsia="en-GB"/>
        </w:rPr>
        <w:t xml:space="preserve"> into more anatomical regions than the </w:t>
      </w:r>
      <w:proofErr w:type="spellStart"/>
      <w:r w:rsidRPr="007F4485">
        <w:rPr>
          <w:rFonts w:ascii="Times New Roman" w:eastAsia="Times New Roman" w:hAnsi="Times New Roman" w:cs="Times New Roman"/>
          <w:sz w:val="24"/>
          <w:szCs w:val="24"/>
          <w:lang w:eastAsia="en-GB"/>
        </w:rPr>
        <w:t>Desikan</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Killiany</w:t>
      </w:r>
      <w:proofErr w:type="spellEnd"/>
      <w:r w:rsidRPr="007F4485">
        <w:rPr>
          <w:rFonts w:ascii="Times New Roman" w:eastAsia="Times New Roman" w:hAnsi="Times New Roman" w:cs="Times New Roman"/>
          <w:sz w:val="24"/>
          <w:szCs w:val="24"/>
          <w:lang w:eastAsia="en-GB"/>
        </w:rPr>
        <w:t xml:space="preserve"> atlas. </w:t>
      </w:r>
    </w:p>
    <w:p w:rsidR="00F93737"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drawing>
          <wp:inline distT="0" distB="0" distL="0" distR="0">
            <wp:extent cx="6195195" cy="4129945"/>
            <wp:effectExtent l="0" t="0" r="0" b="4445"/>
            <wp:docPr id="27" name="Picture 27" descr="good_outpu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ood_output_4.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36521" cy="4157495"/>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noProof/>
          <w:sz w:val="24"/>
          <w:szCs w:val="24"/>
          <w:lang w:eastAsia="en-GB"/>
        </w:rPr>
        <w:lastRenderedPageBreak/>
        <w:drawing>
          <wp:inline distT="0" distB="0" distL="0" distR="0">
            <wp:extent cx="3841227" cy="2743106"/>
            <wp:effectExtent l="0" t="0" r="6985" b="635"/>
            <wp:docPr id="26" name="Picture 26" descr="annot_su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not_surf.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54124" cy="2752316"/>
                    </a:xfrm>
                    <a:prstGeom prst="rect">
                      <a:avLst/>
                    </a:prstGeom>
                    <a:noFill/>
                    <a:ln>
                      <a:noFill/>
                    </a:ln>
                  </pic:spPr>
                </pic:pic>
              </a:graphicData>
            </a:graphic>
          </wp:inline>
        </w:drawing>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Note:</w:t>
      </w:r>
      <w:r w:rsidRPr="007F4485">
        <w:rPr>
          <w:rFonts w:ascii="Times New Roman" w:eastAsia="Times New Roman" w:hAnsi="Times New Roman" w:cs="Times New Roman"/>
          <w:sz w:val="24"/>
          <w:szCs w:val="24"/>
          <w:lang w:eastAsia="en-GB"/>
        </w:rPr>
        <w:t xml:space="preserve"> The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file shows the </w:t>
      </w:r>
      <w:proofErr w:type="spellStart"/>
      <w:r w:rsidRPr="007F4485">
        <w:rPr>
          <w:rFonts w:ascii="Times New Roman" w:eastAsia="Times New Roman" w:hAnsi="Times New Roman" w:cs="Times New Roman"/>
          <w:sz w:val="24"/>
          <w:szCs w:val="24"/>
          <w:lang w:eastAsia="en-GB"/>
        </w:rPr>
        <w:t>parcellated</w:t>
      </w:r>
      <w:proofErr w:type="spellEnd"/>
      <w:r w:rsidRPr="007F4485">
        <w:rPr>
          <w:rFonts w:ascii="Times New Roman" w:eastAsia="Times New Roman" w:hAnsi="Times New Roman" w:cs="Times New Roman"/>
          <w:sz w:val="24"/>
          <w:szCs w:val="24"/>
          <w:lang w:eastAsia="en-GB"/>
        </w:rPr>
        <w:t xml:space="preserve"> cortical ribbon at the same time as the segmented subcortical structures. The </w:t>
      </w:r>
      <w:proofErr w:type="spellStart"/>
      <w:r w:rsidRPr="007F4485">
        <w:rPr>
          <w:rFonts w:ascii="Courier New" w:eastAsia="Times New Roman" w:hAnsi="Courier New" w:cs="Courier New"/>
          <w:sz w:val="20"/>
          <w:szCs w:val="20"/>
          <w:lang w:eastAsia="en-GB"/>
        </w:rPr>
        <w:t>colormap</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lut</w:t>
      </w:r>
      <w:proofErr w:type="spellEnd"/>
      <w:r w:rsidRPr="007F4485">
        <w:rPr>
          <w:rFonts w:ascii="Times New Roman" w:eastAsia="Times New Roman" w:hAnsi="Times New Roman" w:cs="Times New Roman"/>
          <w:sz w:val="24"/>
          <w:szCs w:val="24"/>
          <w:lang w:eastAsia="en-GB"/>
        </w:rPr>
        <w:t xml:space="preserve"> tells Freeview to display the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file with </w:t>
      </w:r>
      <w:proofErr w:type="spellStart"/>
      <w:r w:rsidRPr="007F4485">
        <w:rPr>
          <w:rFonts w:ascii="Times New Roman" w:eastAsia="Times New Roman" w:hAnsi="Times New Roman" w:cs="Times New Roman"/>
          <w:sz w:val="24"/>
          <w:szCs w:val="24"/>
          <w:lang w:eastAsia="en-GB"/>
        </w:rPr>
        <w:t>colors</w:t>
      </w:r>
      <w:proofErr w:type="spellEnd"/>
      <w:r w:rsidRPr="007F4485">
        <w:rPr>
          <w:rFonts w:ascii="Times New Roman" w:eastAsia="Times New Roman" w:hAnsi="Times New Roman" w:cs="Times New Roman"/>
          <w:sz w:val="24"/>
          <w:szCs w:val="24"/>
          <w:lang w:eastAsia="en-GB"/>
        </w:rPr>
        <w:t xml:space="preserve"> according to the </w:t>
      </w:r>
      <w:hyperlink r:id="rId75" w:history="1">
        <w:r w:rsidRPr="007F4485">
          <w:rPr>
            <w:rFonts w:ascii="Times New Roman" w:eastAsia="Times New Roman" w:hAnsi="Times New Roman" w:cs="Times New Roman"/>
            <w:color w:val="0000FF"/>
            <w:sz w:val="24"/>
            <w:szCs w:val="24"/>
            <w:u w:val="single"/>
            <w:lang w:eastAsia="en-GB"/>
          </w:rPr>
          <w:t>look up table (LUT)</w:t>
        </w:r>
      </w:hyperlink>
      <w:r w:rsidRPr="007F4485">
        <w:rPr>
          <w:rFonts w:ascii="Times New Roman" w:eastAsia="Times New Roman" w:hAnsi="Times New Roman" w:cs="Times New Roman"/>
          <w:sz w:val="24"/>
          <w:szCs w:val="24"/>
          <w:lang w:eastAsia="en-GB"/>
        </w:rPr>
        <w:t xml:space="preserve">. The </w:t>
      </w:r>
      <w:proofErr w:type="spellStart"/>
      <w:r w:rsidRPr="007F4485">
        <w:rPr>
          <w:rFonts w:ascii="Times New Roman" w:eastAsia="Times New Roman" w:hAnsi="Times New Roman" w:cs="Times New Roman"/>
          <w:sz w:val="24"/>
          <w:szCs w:val="24"/>
          <w:lang w:eastAsia="en-GB"/>
        </w:rPr>
        <w:t>aparc+aseg.mgz</w:t>
      </w:r>
      <w:proofErr w:type="spellEnd"/>
      <w:r w:rsidRPr="007F4485">
        <w:rPr>
          <w:rFonts w:ascii="Times New Roman" w:eastAsia="Times New Roman" w:hAnsi="Times New Roman" w:cs="Times New Roman"/>
          <w:sz w:val="24"/>
          <w:szCs w:val="24"/>
          <w:lang w:eastAsia="en-GB"/>
        </w:rPr>
        <w:t xml:space="preserve"> uses the </w:t>
      </w:r>
      <w:proofErr w:type="spellStart"/>
      <w:r w:rsidRPr="007F4485">
        <w:rPr>
          <w:rFonts w:ascii="Times New Roman" w:eastAsia="Times New Roman" w:hAnsi="Times New Roman" w:cs="Times New Roman"/>
          <w:sz w:val="24"/>
          <w:szCs w:val="24"/>
          <w:lang w:eastAsia="en-GB"/>
        </w:rPr>
        <w:t>Desikan-Killiany</w:t>
      </w:r>
      <w:proofErr w:type="spellEnd"/>
      <w:r w:rsidRPr="007F4485">
        <w:rPr>
          <w:rFonts w:ascii="Times New Roman" w:eastAsia="Times New Roman" w:hAnsi="Times New Roman" w:cs="Times New Roman"/>
          <w:sz w:val="24"/>
          <w:szCs w:val="24"/>
          <w:lang w:eastAsia="en-GB"/>
        </w:rPr>
        <w:t xml:space="preserve"> atlas. To see the </w:t>
      </w:r>
      <w:proofErr w:type="spellStart"/>
      <w:r w:rsidRPr="007F4485">
        <w:rPr>
          <w:rFonts w:ascii="Times New Roman" w:eastAsia="Times New Roman" w:hAnsi="Times New Roman" w:cs="Times New Roman"/>
          <w:sz w:val="24"/>
          <w:szCs w:val="24"/>
          <w:lang w:eastAsia="en-GB"/>
        </w:rPr>
        <w:t>Destrieux</w:t>
      </w:r>
      <w:proofErr w:type="spellEnd"/>
      <w:r w:rsidRPr="007F4485">
        <w:rPr>
          <w:rFonts w:ascii="Times New Roman" w:eastAsia="Times New Roman" w:hAnsi="Times New Roman" w:cs="Times New Roman"/>
          <w:sz w:val="24"/>
          <w:szCs w:val="24"/>
          <w:lang w:eastAsia="en-GB"/>
        </w:rPr>
        <w:t xml:space="preserve"> atlas, you would load </w:t>
      </w:r>
      <w:proofErr w:type="spellStart"/>
      <w:r w:rsidRPr="007F4485">
        <w:rPr>
          <w:rFonts w:ascii="Courier New" w:eastAsia="Times New Roman" w:hAnsi="Courier New" w:cs="Courier New"/>
          <w:sz w:val="20"/>
          <w:szCs w:val="20"/>
          <w:lang w:eastAsia="en-GB"/>
        </w:rPr>
        <w:t>fsaverage</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/aparc.a2009s+aseg.mgz</w:t>
      </w:r>
      <w:r w:rsidRPr="007F4485">
        <w:rPr>
          <w:rFonts w:ascii="Times New Roman" w:eastAsia="Times New Roman" w:hAnsi="Times New Roman" w:cs="Times New Roman"/>
          <w:sz w:val="24"/>
          <w:szCs w:val="24"/>
          <w:lang w:eastAsia="en-GB"/>
        </w:rPr>
        <w:t xml:space="preserve"> </w:t>
      </w:r>
      <w:proofErr w:type="gramStart"/>
      <w:r w:rsidRPr="007F4485">
        <w:rPr>
          <w:rFonts w:ascii="Times New Roman" w:eastAsia="Times New Roman" w:hAnsi="Times New Roman" w:cs="Times New Roman"/>
          <w:sz w:val="24"/>
          <w:szCs w:val="24"/>
          <w:lang w:eastAsia="en-GB"/>
        </w:rPr>
        <w:t>Run</w:t>
      </w:r>
      <w:proofErr w:type="gramEnd"/>
      <w:r w:rsidRPr="007F4485">
        <w:rPr>
          <w:rFonts w:ascii="Times New Roman" w:eastAsia="Times New Roman" w:hAnsi="Times New Roman" w:cs="Times New Roman"/>
          <w:sz w:val="24"/>
          <w:szCs w:val="24"/>
          <w:lang w:eastAsia="en-GB"/>
        </w:rPr>
        <w:t xml:space="preserve"> the following command in a </w:t>
      </w:r>
      <w:r w:rsidRPr="007F4485">
        <w:rPr>
          <w:rFonts w:ascii="Times New Roman" w:eastAsia="Times New Roman" w:hAnsi="Times New Roman" w:cs="Times New Roman"/>
          <w:b/>
          <w:bCs/>
          <w:sz w:val="24"/>
          <w:szCs w:val="24"/>
          <w:lang w:eastAsia="en-GB"/>
        </w:rPr>
        <w:t>new terminal window</w:t>
      </w:r>
      <w:r w:rsidRPr="007F4485">
        <w:rPr>
          <w:rFonts w:ascii="Times New Roman" w:eastAsia="Times New Roman" w:hAnsi="Times New Roman" w:cs="Times New Roman"/>
          <w:sz w:val="24"/>
          <w:szCs w:val="24"/>
          <w:lang w:eastAsia="en-GB"/>
        </w:rPr>
        <w:t xml:space="preserve"> to display the contents of the LUT: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$FREESURFER_HOME/FreeSurferColorLUT.txt</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hit the 'Page Up' and 'Page Down' buttons on your keyboard to scroll through the text file. Or click </w:t>
      </w:r>
      <w:hyperlink r:id="rId76"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to view the contents of the file. (To exit the less command, hit 'q' on your keyboard.)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Things to do -- Navigating between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and the LUT: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Choose the coronal view and click on a cortical structure in the brain.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See the structure name next to '</w:t>
      </w:r>
      <w:proofErr w:type="spellStart"/>
      <w:r w:rsidRPr="007F4485">
        <w:rPr>
          <w:rFonts w:ascii="Times New Roman" w:eastAsia="Times New Roman" w:hAnsi="Times New Roman" w:cs="Times New Roman"/>
          <w:sz w:val="24"/>
          <w:szCs w:val="24"/>
          <w:lang w:eastAsia="en-GB"/>
        </w:rPr>
        <w:t>aparc+aseg</w:t>
      </w:r>
      <w:proofErr w:type="spellEnd"/>
      <w:r w:rsidRPr="007F4485">
        <w:rPr>
          <w:rFonts w:ascii="Times New Roman" w:eastAsia="Times New Roman" w:hAnsi="Times New Roman" w:cs="Times New Roman"/>
          <w:sz w:val="24"/>
          <w:szCs w:val="24"/>
          <w:lang w:eastAsia="en-GB"/>
        </w:rPr>
        <w:t xml:space="preserve">' in the Cursor section below the main viewing window. For example, it may say </w:t>
      </w:r>
      <w:proofErr w:type="spellStart"/>
      <w:r w:rsidRPr="007F4485">
        <w:rPr>
          <w:rFonts w:ascii="Times New Roman" w:eastAsia="Times New Roman" w:hAnsi="Times New Roman" w:cs="Times New Roman"/>
          <w:sz w:val="24"/>
          <w:szCs w:val="24"/>
          <w:lang w:eastAsia="en-GB"/>
        </w:rPr>
        <w:t>ctx</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lh</w:t>
      </w:r>
      <w:proofErr w:type="spellEnd"/>
      <w:r w:rsidRPr="007F4485">
        <w:rPr>
          <w:rFonts w:ascii="Times New Roman" w:eastAsia="Times New Roman" w:hAnsi="Times New Roman" w:cs="Times New Roman"/>
          <w:sz w:val="24"/>
          <w:szCs w:val="24"/>
          <w:lang w:eastAsia="en-GB"/>
        </w:rPr>
        <w:t xml:space="preserve">-precentral. Notice which hemisphere is specified.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Look at the number listed immediately after the '</w:t>
      </w:r>
      <w:proofErr w:type="spellStart"/>
      <w:r w:rsidRPr="007F4485">
        <w:rPr>
          <w:rFonts w:ascii="Times New Roman" w:eastAsia="Times New Roman" w:hAnsi="Times New Roman" w:cs="Times New Roman"/>
          <w:sz w:val="24"/>
          <w:szCs w:val="24"/>
          <w:lang w:eastAsia="en-GB"/>
        </w:rPr>
        <w:t>aparc+aseg</w:t>
      </w:r>
      <w:proofErr w:type="spellEnd"/>
      <w:r w:rsidRPr="007F4485">
        <w:rPr>
          <w:rFonts w:ascii="Times New Roman" w:eastAsia="Times New Roman" w:hAnsi="Times New Roman" w:cs="Times New Roman"/>
          <w:sz w:val="24"/>
          <w:szCs w:val="24"/>
          <w:lang w:eastAsia="en-GB"/>
        </w:rPr>
        <w:t xml:space="preserve">'. For example, it may say 1024.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Find that value in the LUT, which you have opened using the command mentioned above.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Verify that it is the same structure you chose in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Do the same with a subcortical structure of your choice.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You can close </w:t>
      </w:r>
      <w:proofErr w:type="spellStart"/>
      <w:r w:rsidRPr="007F4485">
        <w:rPr>
          <w:rFonts w:ascii="Times New Roman" w:eastAsia="Times New Roman" w:hAnsi="Times New Roman" w:cs="Times New Roman"/>
          <w:sz w:val="24"/>
          <w:szCs w:val="24"/>
          <w:lang w:eastAsia="en-GB"/>
        </w:rPr>
        <w:t>freeview</w:t>
      </w:r>
      <w:proofErr w:type="spellEnd"/>
      <w:r w:rsidRPr="007F4485">
        <w:rPr>
          <w:rFonts w:ascii="Times New Roman" w:eastAsia="Times New Roman" w:hAnsi="Times New Roman" w:cs="Times New Roman"/>
          <w:sz w:val="24"/>
          <w:szCs w:val="24"/>
          <w:lang w:eastAsia="en-GB"/>
        </w:rPr>
        <w:t xml:space="preserve"> once you are done. To get out of the less command, type 'q' for quit and hit enter. </w:t>
      </w:r>
    </w:p>
    <w:p w:rsidR="007F4485" w:rsidRPr="007F4485" w:rsidRDefault="007F4485" w:rsidP="007F4485">
      <w:pPr>
        <w:spacing w:after="0" w:line="240" w:lineRule="auto"/>
        <w:rPr>
          <w:rFonts w:ascii="Times New Roman" w:eastAsia="Times New Roman" w:hAnsi="Times New Roman" w:cs="Times New Roman"/>
          <w:sz w:val="24"/>
          <w:szCs w:val="24"/>
          <w:lang w:eastAsia="en-GB"/>
        </w:rPr>
      </w:pPr>
    </w:p>
    <w:p w:rsidR="007F4485" w:rsidRPr="007F4485" w:rsidRDefault="00F9373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3</w:t>
      </w:r>
      <w:r w:rsidR="007F4485" w:rsidRPr="007F4485">
        <w:rPr>
          <w:rFonts w:ascii="Times New Roman" w:eastAsia="Times New Roman" w:hAnsi="Times New Roman" w:cs="Times New Roman"/>
          <w:b/>
          <w:bCs/>
          <w:sz w:val="36"/>
          <w:szCs w:val="36"/>
          <w:lang w:eastAsia="en-GB"/>
        </w:rPr>
        <w:t>. Individual Stats files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During the </w:t>
      </w:r>
      <w:proofErr w:type="spellStart"/>
      <w:r w:rsidRPr="007F4485">
        <w:rPr>
          <w:rFonts w:ascii="Times New Roman" w:eastAsia="Times New Roman" w:hAnsi="Times New Roman" w:cs="Times New Roman"/>
          <w:sz w:val="24"/>
          <w:szCs w:val="24"/>
          <w:lang w:eastAsia="en-GB"/>
        </w:rPr>
        <w:t>FreeSurfer</w:t>
      </w:r>
      <w:proofErr w:type="spellEnd"/>
      <w:r w:rsidRPr="007F4485">
        <w:rPr>
          <w:rFonts w:ascii="Times New Roman" w:eastAsia="Times New Roman" w:hAnsi="Times New Roman" w:cs="Times New Roman"/>
          <w:sz w:val="24"/>
          <w:szCs w:val="24"/>
          <w:lang w:eastAsia="en-GB"/>
        </w:rPr>
        <w:t xml:space="preserve"> processing stream, via the recon-all script, some statistical output files are generated. They are kept in each subjects' </w:t>
      </w:r>
      <w:r w:rsidRPr="007F4485">
        <w:rPr>
          <w:rFonts w:ascii="Courier New" w:eastAsia="Times New Roman" w:hAnsi="Courier New" w:cs="Courier New"/>
          <w:sz w:val="20"/>
          <w:szCs w:val="20"/>
          <w:lang w:eastAsia="en-GB"/>
        </w:rPr>
        <w:t>stats/</w:t>
      </w:r>
      <w:r w:rsidRPr="007F4485">
        <w:rPr>
          <w:rFonts w:ascii="Times New Roman" w:eastAsia="Times New Roman" w:hAnsi="Times New Roman" w:cs="Times New Roman"/>
          <w:sz w:val="24"/>
          <w:szCs w:val="24"/>
          <w:lang w:eastAsia="en-GB"/>
        </w:rPr>
        <w:t xml:space="preserve"> subdirectory and are generated for the subcortical segmentation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and the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aparc</w:t>
      </w:r>
      <w:proofErr w:type="spellEnd"/>
      <w:r w:rsidRPr="007F4485">
        <w:rPr>
          <w:rFonts w:ascii="Times New Roman" w:eastAsia="Times New Roman" w:hAnsi="Times New Roman" w:cs="Times New Roman"/>
          <w:sz w:val="24"/>
          <w:szCs w:val="24"/>
          <w:lang w:eastAsia="en-GB"/>
        </w:rPr>
        <w:t xml:space="preserve">). These tables include information on each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region for the individual subject. You can view these output files via the terminal or a text editor. </w:t>
      </w:r>
    </w:p>
    <w:p w:rsidR="007F4485" w:rsidRPr="007F4485"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lastRenderedPageBreak/>
        <w:t>3</w:t>
      </w:r>
      <w:r w:rsidR="007F4485" w:rsidRPr="007F4485">
        <w:rPr>
          <w:rFonts w:ascii="Times New Roman" w:eastAsia="Times New Roman" w:hAnsi="Times New Roman" w:cs="Times New Roman"/>
          <w:b/>
          <w:bCs/>
          <w:sz w:val="27"/>
          <w:szCs w:val="27"/>
          <w:lang w:eastAsia="en-GB"/>
        </w:rPr>
        <w:t xml:space="preserve">.1. </w:t>
      </w:r>
      <w:proofErr w:type="spellStart"/>
      <w:proofErr w:type="gramStart"/>
      <w:r w:rsidR="007F4485" w:rsidRPr="007F4485">
        <w:rPr>
          <w:rFonts w:ascii="Times New Roman" w:eastAsia="Times New Roman" w:hAnsi="Times New Roman" w:cs="Times New Roman"/>
          <w:b/>
          <w:bCs/>
          <w:sz w:val="27"/>
          <w:szCs w:val="27"/>
          <w:lang w:eastAsia="en-GB"/>
        </w:rPr>
        <w:t>aseg.stats</w:t>
      </w:r>
      <w:proofErr w:type="spellEnd"/>
      <w:proofErr w:type="gram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statistical output from the subcortical segmentation, called </w:t>
      </w:r>
      <w:proofErr w:type="spellStart"/>
      <w:r w:rsidRPr="007F4485">
        <w:rPr>
          <w:rFonts w:ascii="Courier New" w:eastAsia="Times New Roman" w:hAnsi="Courier New" w:cs="Courier New"/>
          <w:sz w:val="20"/>
          <w:szCs w:val="20"/>
          <w:lang w:eastAsia="en-GB"/>
        </w:rPr>
        <w:t>aseg.stats</w:t>
      </w:r>
      <w:proofErr w:type="spellEnd"/>
      <w:r w:rsidRPr="007F4485">
        <w:rPr>
          <w:rFonts w:ascii="Times New Roman" w:eastAsia="Times New Roman" w:hAnsi="Times New Roman" w:cs="Times New Roman"/>
          <w:sz w:val="24"/>
          <w:szCs w:val="24"/>
          <w:lang w:eastAsia="en-GB"/>
        </w:rPr>
        <w:t xml:space="preserve">, is a regular text file and will contain the volumes of specific structures. For example, you can obtain information such as the volume of left hippocampus and its mean intensity from this file.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$SUBJECTS_DIR/004/stats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aseg.stats</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At the head of the text file there will be information about the command that was run, the version used, the user who ran it and a time stamp. Following this there is information about the volume of the entire brain. </w:t>
      </w:r>
      <w:r w:rsidRPr="007F4485">
        <w:rPr>
          <w:rFonts w:ascii="Times New Roman" w:eastAsia="Times New Roman" w:hAnsi="Times New Roman" w:cs="Times New Roman"/>
          <w:sz w:val="24"/>
          <w:szCs w:val="24"/>
          <w:lang w:eastAsia="en-GB"/>
        </w:rPr>
        <w:br/>
        <w:t xml:space="preserve">The next section of this file defines the column headers, field name, and units for the rest of the table. We can expect to see the </w:t>
      </w:r>
      <w:r w:rsidRPr="007F4485">
        <w:rPr>
          <w:rFonts w:ascii="Times New Roman" w:eastAsia="Times New Roman" w:hAnsi="Times New Roman" w:cs="Times New Roman"/>
          <w:i/>
          <w:iCs/>
          <w:sz w:val="24"/>
          <w:szCs w:val="24"/>
          <w:lang w:eastAsia="en-GB"/>
        </w:rPr>
        <w:t>Segmentation Id</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Number of Voxels</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Volume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Structure Name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normMean</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normStdDev</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normMin</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normMax</w:t>
      </w:r>
      <w:proofErr w:type="spellEnd"/>
      <w:r w:rsidRPr="007F4485">
        <w:rPr>
          <w:rFonts w:ascii="Times New Roman" w:eastAsia="Times New Roman" w:hAnsi="Times New Roman" w:cs="Times New Roman"/>
          <w:sz w:val="24"/>
          <w:szCs w:val="24"/>
          <w:lang w:eastAsia="en-GB"/>
        </w:rPr>
        <w:t xml:space="preserve">, and </w:t>
      </w:r>
      <w:r w:rsidRPr="007F4485">
        <w:rPr>
          <w:rFonts w:ascii="Times New Roman" w:eastAsia="Times New Roman" w:hAnsi="Times New Roman" w:cs="Times New Roman"/>
          <w:i/>
          <w:iCs/>
          <w:sz w:val="24"/>
          <w:szCs w:val="24"/>
          <w:lang w:eastAsia="en-GB"/>
        </w:rPr>
        <w:t xml:space="preserve">Intensity </w:t>
      </w:r>
      <w:proofErr w:type="spellStart"/>
      <w:r w:rsidRPr="007F4485">
        <w:rPr>
          <w:rFonts w:ascii="Times New Roman" w:eastAsia="Times New Roman" w:hAnsi="Times New Roman" w:cs="Times New Roman"/>
          <w:i/>
          <w:iCs/>
          <w:sz w:val="24"/>
          <w:szCs w:val="24"/>
          <w:lang w:eastAsia="en-GB"/>
        </w:rPr>
        <w:t>normRange</w:t>
      </w:r>
      <w:proofErr w:type="spellEnd"/>
      <w:r w:rsidRPr="007F4485">
        <w:rPr>
          <w:rFonts w:ascii="Times New Roman" w:eastAsia="Times New Roman" w:hAnsi="Times New Roman" w:cs="Times New Roman"/>
          <w:sz w:val="24"/>
          <w:szCs w:val="24"/>
          <w:lang w:eastAsia="en-GB"/>
        </w:rPr>
        <w:t xml:space="preserve"> for each entry in the table. The "</w:t>
      </w:r>
      <w:r w:rsidRPr="007F4485">
        <w:rPr>
          <w:rFonts w:ascii="Times New Roman" w:eastAsia="Times New Roman" w:hAnsi="Times New Roman" w:cs="Times New Roman"/>
          <w:i/>
          <w:iCs/>
          <w:sz w:val="24"/>
          <w:szCs w:val="24"/>
          <w:lang w:eastAsia="en-GB"/>
        </w:rPr>
        <w:t>norm</w:t>
      </w:r>
      <w:r w:rsidRPr="007F4485">
        <w:rPr>
          <w:rFonts w:ascii="Times New Roman" w:eastAsia="Times New Roman" w:hAnsi="Times New Roman" w:cs="Times New Roman"/>
          <w:sz w:val="24"/>
          <w:szCs w:val="24"/>
          <w:lang w:eastAsia="en-GB"/>
        </w:rPr>
        <w:t>" stats are extracted for each segmented structure from $SUBJECTS_DIR/004/</w:t>
      </w:r>
      <w:proofErr w:type="spellStart"/>
      <w:r w:rsidRPr="007F4485">
        <w:rPr>
          <w:rFonts w:ascii="Times New Roman" w:eastAsia="Times New Roman" w:hAnsi="Times New Roman" w:cs="Times New Roman"/>
          <w:sz w:val="24"/>
          <w:szCs w:val="24"/>
          <w:lang w:eastAsia="en-GB"/>
        </w:rPr>
        <w:t>mri</w:t>
      </w:r>
      <w:proofErr w:type="spellEnd"/>
      <w:r w:rsidRPr="007F4485">
        <w:rPr>
          <w:rFonts w:ascii="Times New Roman" w:eastAsia="Times New Roman" w:hAnsi="Times New Roman" w:cs="Times New Roman"/>
          <w:sz w:val="24"/>
          <w:szCs w:val="24"/>
          <w:lang w:eastAsia="en-GB"/>
        </w:rPr>
        <w:t>/</w:t>
      </w:r>
      <w:proofErr w:type="spellStart"/>
      <w:r w:rsidRPr="007F4485">
        <w:rPr>
          <w:rFonts w:ascii="Times New Roman" w:eastAsia="Times New Roman" w:hAnsi="Times New Roman" w:cs="Times New Roman"/>
          <w:sz w:val="24"/>
          <w:szCs w:val="24"/>
          <w:lang w:eastAsia="en-GB"/>
        </w:rPr>
        <w:t>norm.mgz</w:t>
      </w:r>
      <w:proofErr w:type="spellEnd"/>
      <w:r w:rsidRPr="007F4485">
        <w:rPr>
          <w:rFonts w:ascii="Times New Roman" w:eastAsia="Times New Roman" w:hAnsi="Times New Roman" w:cs="Times New Roman"/>
          <w:sz w:val="24"/>
          <w:szCs w:val="24"/>
          <w:lang w:eastAsia="en-GB"/>
        </w:rPr>
        <w:t>.</w:t>
      </w:r>
      <w:r w:rsidRPr="007F4485">
        <w:rPr>
          <w:rFonts w:ascii="Times New Roman" w:eastAsia="Times New Roman" w:hAnsi="Times New Roman" w:cs="Times New Roman"/>
          <w:sz w:val="24"/>
          <w:szCs w:val="24"/>
          <w:lang w:eastAsia="en-GB"/>
        </w:rPr>
        <w:br/>
        <w:t xml:space="preserve">The remainder of the table shows this information for all the structures that are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in the </w:t>
      </w:r>
      <w:proofErr w:type="spellStart"/>
      <w:r w:rsidRPr="007F4485">
        <w:rPr>
          <w:rFonts w:ascii="Times New Roman" w:eastAsia="Times New Roman" w:hAnsi="Times New Roman" w:cs="Times New Roman"/>
          <w:sz w:val="24"/>
          <w:szCs w:val="24"/>
          <w:lang w:eastAsia="en-GB"/>
        </w:rPr>
        <w:t>aseg</w:t>
      </w:r>
      <w:proofErr w:type="spellEnd"/>
      <w:r w:rsidRPr="007F4485">
        <w:rPr>
          <w:rFonts w:ascii="Times New Roman" w:eastAsia="Times New Roman" w:hAnsi="Times New Roman" w:cs="Times New Roman"/>
          <w:sz w:val="24"/>
          <w:szCs w:val="24"/>
          <w:lang w:eastAsia="en-GB"/>
        </w:rPr>
        <w:t xml:space="preserve">. (Remember, press 'q' if you want to quit the 'less' command).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As you may see below, the various headings don't line up perfectly in the terminal (or text editors). This is because the text file is formatted for spreadsheet programs.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Title Segmentation Statistics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generating_program</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mri_segstats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cvs_version</w:t>
      </w:r>
      <w:proofErr w:type="spellEnd"/>
      <w:r w:rsidRPr="007F4485">
        <w:rPr>
          <w:rFonts w:ascii="Courier New" w:eastAsia="Times New Roman" w:hAnsi="Courier New" w:cs="Courier New"/>
          <w:sz w:val="20"/>
          <w:szCs w:val="20"/>
          <w:lang w:eastAsia="en-GB"/>
        </w:rPr>
        <w:t xml:space="preserve"> $Id: </w:t>
      </w:r>
      <w:proofErr w:type="spellStart"/>
      <w:r w:rsidRPr="007F4485">
        <w:rPr>
          <w:rFonts w:ascii="Courier New" w:eastAsia="Times New Roman" w:hAnsi="Courier New" w:cs="Courier New"/>
          <w:sz w:val="20"/>
          <w:szCs w:val="20"/>
          <w:lang w:eastAsia="en-GB"/>
        </w:rPr>
        <w:t>mri_segstats.c</w:t>
      </w:r>
      <w:proofErr w:type="gramStart"/>
      <w:r w:rsidRPr="007F4485">
        <w:rPr>
          <w:rFonts w:ascii="Courier New" w:eastAsia="Times New Roman" w:hAnsi="Courier New" w:cs="Courier New"/>
          <w:sz w:val="20"/>
          <w:szCs w:val="20"/>
          <w:lang w:eastAsia="en-GB"/>
        </w:rPr>
        <w:t>,v</w:t>
      </w:r>
      <w:proofErr w:type="spellEnd"/>
      <w:proofErr w:type="gramEnd"/>
      <w:r w:rsidRPr="007F4485">
        <w:rPr>
          <w:rFonts w:ascii="Courier New" w:eastAsia="Times New Roman" w:hAnsi="Courier New" w:cs="Courier New"/>
          <w:sz w:val="20"/>
          <w:szCs w:val="20"/>
          <w:lang w:eastAsia="en-GB"/>
        </w:rPr>
        <w:t xml:space="preserve"> 1.121 2016/05/31 17:27:11 </w:t>
      </w:r>
      <w:proofErr w:type="spellStart"/>
      <w:r w:rsidRPr="007F4485">
        <w:rPr>
          <w:rFonts w:ascii="Courier New" w:eastAsia="Times New Roman" w:hAnsi="Courier New" w:cs="Courier New"/>
          <w:sz w:val="20"/>
          <w:szCs w:val="20"/>
          <w:lang w:eastAsia="en-GB"/>
        </w:rPr>
        <w:t>greve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Exp</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cmdline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mri_segstats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aseg.mgz</w:t>
      </w:r>
      <w:proofErr w:type="spellEnd"/>
      <w:r w:rsidRPr="007F4485">
        <w:rPr>
          <w:rFonts w:ascii="Courier New" w:eastAsia="Times New Roman" w:hAnsi="Courier New" w:cs="Courier New"/>
          <w:sz w:val="20"/>
          <w:szCs w:val="20"/>
          <w:lang w:eastAsia="en-GB"/>
        </w:rPr>
        <w:t xml:space="preserve"> --sum stats/</w:t>
      </w:r>
      <w:proofErr w:type="spellStart"/>
      <w:r w:rsidRPr="007F4485">
        <w:rPr>
          <w:rFonts w:ascii="Courier New" w:eastAsia="Times New Roman" w:hAnsi="Courier New" w:cs="Courier New"/>
          <w:sz w:val="20"/>
          <w:szCs w:val="20"/>
          <w:lang w:eastAsia="en-GB"/>
        </w:rPr>
        <w:t>aseg.stats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pv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r w:rsidRPr="007F4485">
        <w:rPr>
          <w:rFonts w:ascii="Courier New" w:eastAsia="Times New Roman" w:hAnsi="Courier New" w:cs="Courier New"/>
          <w:sz w:val="20"/>
          <w:szCs w:val="20"/>
          <w:lang w:eastAsia="en-GB"/>
        </w:rPr>
        <w:t xml:space="preserve"> --empty --</w:t>
      </w:r>
      <w:proofErr w:type="spellStart"/>
      <w:r w:rsidRPr="007F4485">
        <w:rPr>
          <w:rFonts w:ascii="Courier New" w:eastAsia="Times New Roman" w:hAnsi="Courier New" w:cs="Courier New"/>
          <w:sz w:val="20"/>
          <w:szCs w:val="20"/>
          <w:lang w:eastAsia="en-GB"/>
        </w:rPr>
        <w:t>brainmask</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brainmask.mgz</w:t>
      </w:r>
      <w:proofErr w:type="spellEnd"/>
      <w:r w:rsidRPr="007F4485">
        <w:rPr>
          <w:rFonts w:ascii="Courier New" w:eastAsia="Times New Roman" w:hAnsi="Courier New" w:cs="Courier New"/>
          <w:sz w:val="20"/>
          <w:szCs w:val="20"/>
          <w:lang w:eastAsia="en-GB"/>
        </w:rPr>
        <w:t xml:space="preserve"> --brain-</w:t>
      </w:r>
      <w:proofErr w:type="spellStart"/>
      <w:r w:rsidRPr="007F4485">
        <w:rPr>
          <w:rFonts w:ascii="Courier New" w:eastAsia="Times New Roman" w:hAnsi="Courier New" w:cs="Courier New"/>
          <w:sz w:val="20"/>
          <w:szCs w:val="20"/>
          <w:lang w:eastAsia="en-GB"/>
        </w:rPr>
        <w:t>vol</w:t>
      </w:r>
      <w:proofErr w:type="spellEnd"/>
      <w:r w:rsidRPr="007F4485">
        <w:rPr>
          <w:rFonts w:ascii="Courier New" w:eastAsia="Times New Roman" w:hAnsi="Courier New" w:cs="Courier New"/>
          <w:sz w:val="20"/>
          <w:szCs w:val="20"/>
          <w:lang w:eastAsia="en-GB"/>
        </w:rPr>
        <w:t>-from-</w:t>
      </w:r>
      <w:proofErr w:type="spellStart"/>
      <w:r w:rsidRPr="007F4485">
        <w:rPr>
          <w:rFonts w:ascii="Courier New" w:eastAsia="Times New Roman" w:hAnsi="Courier New" w:cs="Courier New"/>
          <w:sz w:val="20"/>
          <w:szCs w:val="20"/>
          <w:lang w:eastAsia="en-GB"/>
        </w:rPr>
        <w:t>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excludeid</w:t>
      </w:r>
      <w:proofErr w:type="spellEnd"/>
      <w:r w:rsidRPr="007F4485">
        <w:rPr>
          <w:rFonts w:ascii="Courier New" w:eastAsia="Times New Roman" w:hAnsi="Courier New" w:cs="Courier New"/>
          <w:sz w:val="20"/>
          <w:szCs w:val="20"/>
          <w:lang w:eastAsia="en-GB"/>
        </w:rPr>
        <w:t xml:space="preserve"> 0 --</w:t>
      </w:r>
      <w:proofErr w:type="spellStart"/>
      <w:r w:rsidRPr="007F4485">
        <w:rPr>
          <w:rFonts w:ascii="Courier New" w:eastAsia="Times New Roman" w:hAnsi="Courier New" w:cs="Courier New"/>
          <w:sz w:val="20"/>
          <w:szCs w:val="20"/>
          <w:lang w:eastAsia="en-GB"/>
        </w:rPr>
        <w:t>excl-ctxgmwm</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subcortgray</w:t>
      </w:r>
      <w:proofErr w:type="spellEnd"/>
      <w:r w:rsidRPr="007F4485">
        <w:rPr>
          <w:rFonts w:ascii="Courier New" w:eastAsia="Times New Roman" w:hAnsi="Courier New" w:cs="Courier New"/>
          <w:sz w:val="20"/>
          <w:szCs w:val="20"/>
          <w:lang w:eastAsia="en-GB"/>
        </w:rPr>
        <w:t xml:space="preserve"> --in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r w:rsidRPr="007F4485">
        <w:rPr>
          <w:rFonts w:ascii="Courier New" w:eastAsia="Times New Roman" w:hAnsi="Courier New" w:cs="Courier New"/>
          <w:sz w:val="20"/>
          <w:szCs w:val="20"/>
          <w:lang w:eastAsia="en-GB"/>
        </w:rPr>
        <w:t xml:space="preserve"> --in-intensity-name norm --in-intensity-units MR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--surf-</w:t>
      </w:r>
      <w:proofErr w:type="spellStart"/>
      <w:r w:rsidRPr="007F4485">
        <w:rPr>
          <w:rFonts w:ascii="Courier New" w:eastAsia="Times New Roman" w:hAnsi="Courier New" w:cs="Courier New"/>
          <w:sz w:val="20"/>
          <w:szCs w:val="20"/>
          <w:lang w:eastAsia="en-GB"/>
        </w:rPr>
        <w:t>wm</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vol</w:t>
      </w:r>
      <w:proofErr w:type="spellEnd"/>
      <w:r w:rsidRPr="007F4485">
        <w:rPr>
          <w:rFonts w:ascii="Courier New" w:eastAsia="Times New Roman" w:hAnsi="Courier New" w:cs="Courier New"/>
          <w:sz w:val="20"/>
          <w:szCs w:val="20"/>
          <w:lang w:eastAsia="en-GB"/>
        </w:rPr>
        <w:t xml:space="preserve"> --surf-</w:t>
      </w:r>
      <w:proofErr w:type="spellStart"/>
      <w:r w:rsidRPr="007F4485">
        <w:rPr>
          <w:rFonts w:ascii="Courier New" w:eastAsia="Times New Roman" w:hAnsi="Courier New" w:cs="Courier New"/>
          <w:sz w:val="20"/>
          <w:szCs w:val="20"/>
          <w:lang w:eastAsia="en-GB"/>
        </w:rPr>
        <w:t>ctx</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totalgray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euler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ctab</w:t>
      </w:r>
      <w:proofErr w:type="spellEnd"/>
      <w:r w:rsidRPr="007F4485">
        <w:rPr>
          <w:rFonts w:ascii="Courier New" w:eastAsia="Times New Roman" w:hAnsi="Courier New" w:cs="Courier New"/>
          <w:sz w:val="20"/>
          <w:szCs w:val="20"/>
          <w:lang w:eastAsia="en-GB"/>
        </w:rPr>
        <w:t xml:space="preserve"> /space/freesurfer/build/pub-releases/v6.0.0/freesurfer/ASegStatsLUT.txt --subject 004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sysname</w:t>
      </w:r>
      <w:proofErr w:type="spellEnd"/>
      <w:r w:rsidRPr="007F4485">
        <w:rPr>
          <w:rFonts w:ascii="Courier New" w:eastAsia="Times New Roman" w:hAnsi="Courier New" w:cs="Courier New"/>
          <w:sz w:val="20"/>
          <w:szCs w:val="20"/>
          <w:lang w:eastAsia="en-GB"/>
        </w:rPr>
        <w:t xml:space="preserve">  Linux</w:t>
      </w:r>
      <w:proofErr w:type="gram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hostname</w:t>
      </w:r>
      <w:proofErr w:type="gramEnd"/>
      <w:r w:rsidRPr="007F4485">
        <w:rPr>
          <w:rFonts w:ascii="Courier New" w:eastAsia="Times New Roman" w:hAnsi="Courier New" w:cs="Courier New"/>
          <w:sz w:val="20"/>
          <w:szCs w:val="20"/>
          <w:lang w:eastAsia="en-GB"/>
        </w:rPr>
        <w:t xml:space="preserve"> compute-0-39</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machine  x86</w:t>
      </w:r>
      <w:proofErr w:type="gramEnd"/>
      <w:r w:rsidRPr="007F4485">
        <w:rPr>
          <w:rFonts w:ascii="Courier New" w:eastAsia="Times New Roman" w:hAnsi="Courier New" w:cs="Courier New"/>
          <w:sz w:val="20"/>
          <w:szCs w:val="20"/>
          <w:lang w:eastAsia="en-GB"/>
        </w:rPr>
        <w:t>_64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user</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zkaufman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anatomy_type</w:t>
      </w:r>
      <w:proofErr w:type="spellEnd"/>
      <w:proofErr w:type="gramEnd"/>
      <w:r w:rsidRPr="007F4485">
        <w:rPr>
          <w:rFonts w:ascii="Courier New" w:eastAsia="Times New Roman" w:hAnsi="Courier New" w:cs="Courier New"/>
          <w:sz w:val="20"/>
          <w:szCs w:val="20"/>
          <w:lang w:eastAsia="en-GB"/>
        </w:rPr>
        <w:t xml:space="preserve"> volume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SUBJECTS_DIR /</w:t>
      </w:r>
      <w:proofErr w:type="spellStart"/>
      <w:r w:rsidRPr="007F4485">
        <w:rPr>
          <w:rFonts w:ascii="Courier New" w:eastAsia="Times New Roman" w:hAnsi="Courier New" w:cs="Courier New"/>
          <w:sz w:val="20"/>
          <w:szCs w:val="20"/>
          <w:lang w:eastAsia="en-GB"/>
        </w:rPr>
        <w:t>autofs</w:t>
      </w:r>
      <w:proofErr w:type="spellEnd"/>
      <w:r w:rsidRPr="007F4485">
        <w:rPr>
          <w:rFonts w:ascii="Courier New" w:eastAsia="Times New Roman" w:hAnsi="Courier New" w:cs="Courier New"/>
          <w:sz w:val="20"/>
          <w:szCs w:val="20"/>
          <w:lang w:eastAsia="en-GB"/>
        </w:rPr>
        <w:t>/cluster/</w:t>
      </w:r>
      <w:proofErr w:type="spellStart"/>
      <w:r w:rsidRPr="007F4485">
        <w:rPr>
          <w:rFonts w:ascii="Courier New" w:eastAsia="Times New Roman" w:hAnsi="Courier New" w:cs="Courier New"/>
          <w:sz w:val="20"/>
          <w:szCs w:val="20"/>
          <w:lang w:eastAsia="en-GB"/>
        </w:rPr>
        <w:t>freesurfer</w:t>
      </w:r>
      <w:proofErr w:type="spellEnd"/>
      <w:r w:rsidRPr="007F4485">
        <w:rPr>
          <w:rFonts w:ascii="Courier New" w:eastAsia="Times New Roman" w:hAnsi="Courier New" w:cs="Courier New"/>
          <w:sz w:val="20"/>
          <w:szCs w:val="20"/>
          <w:lang w:eastAsia="en-GB"/>
        </w:rPr>
        <w:t>/subjects/test/</w:t>
      </w:r>
      <w:proofErr w:type="spellStart"/>
      <w:r w:rsidRPr="007F4485">
        <w:rPr>
          <w:rFonts w:ascii="Courier New" w:eastAsia="Times New Roman" w:hAnsi="Courier New" w:cs="Courier New"/>
          <w:sz w:val="20"/>
          <w:szCs w:val="20"/>
          <w:lang w:eastAsia="en-GB"/>
        </w:rPr>
        <w:t>buckner_data</w:t>
      </w:r>
      <w:proofErr w:type="spellEnd"/>
      <w:r w:rsidRPr="007F4485">
        <w:rPr>
          <w:rFonts w:ascii="Courier New" w:eastAsia="Times New Roman" w:hAnsi="Courier New" w:cs="Courier New"/>
          <w:sz w:val="20"/>
          <w:szCs w:val="20"/>
          <w:lang w:eastAsia="en-GB"/>
        </w:rPr>
        <w:t>/stable6</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subjectname</w:t>
      </w:r>
      <w:proofErr w:type="spellEnd"/>
      <w:proofErr w:type="gramEnd"/>
      <w:r w:rsidRPr="007F4485">
        <w:rPr>
          <w:rFonts w:ascii="Courier New" w:eastAsia="Times New Roman" w:hAnsi="Courier New" w:cs="Courier New"/>
          <w:sz w:val="20"/>
          <w:szCs w:val="20"/>
          <w:lang w:eastAsia="en-GB"/>
        </w:rPr>
        <w:t xml:space="preserve"> 004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 Brain Segmentation Volume, 1262276.000000,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1187271.000000,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BrainSegNotVentSurf</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BrainSegVolNotVentSurf</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from Surf, 1186951.705907,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VentricleChoroidVol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VentricleChoroidVol</w:t>
      </w:r>
      <w:proofErr w:type="spellEnd"/>
      <w:r w:rsidRPr="007F4485">
        <w:rPr>
          <w:rFonts w:ascii="Courier New" w:eastAsia="Times New Roman" w:hAnsi="Courier New" w:cs="Courier New"/>
          <w:sz w:val="20"/>
          <w:szCs w:val="20"/>
          <w:lang w:eastAsia="en-GB"/>
        </w:rPr>
        <w:t>, Volume of ventricles and choroid plexus, 69043.000000,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lhCortex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lhCortexVol</w:t>
      </w:r>
      <w:proofErr w:type="spellEnd"/>
      <w:r w:rsidRPr="007F4485">
        <w:rPr>
          <w:rFonts w:ascii="Courier New" w:eastAsia="Times New Roman" w:hAnsi="Courier New" w:cs="Courier New"/>
          <w:sz w:val="20"/>
          <w:szCs w:val="20"/>
          <w:lang w:eastAsia="en-GB"/>
        </w:rPr>
        <w:t xml:space="preserve">, Left hemisphere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259221.573235,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rhCortex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rhCortexVol</w:t>
      </w:r>
      <w:proofErr w:type="spellEnd"/>
      <w:r w:rsidRPr="007F4485">
        <w:rPr>
          <w:rFonts w:ascii="Courier New" w:eastAsia="Times New Roman" w:hAnsi="Courier New" w:cs="Courier New"/>
          <w:sz w:val="20"/>
          <w:szCs w:val="20"/>
          <w:lang w:eastAsia="en-GB"/>
        </w:rPr>
        <w:t xml:space="preserve">, Right hemisphere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258713.044172,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CortexVol</w:t>
      </w:r>
      <w:proofErr w:type="spellEnd"/>
      <w:r w:rsidRPr="007F4485">
        <w:rPr>
          <w:rFonts w:ascii="Courier New" w:eastAsia="Times New Roman" w:hAnsi="Courier New" w:cs="Courier New"/>
          <w:sz w:val="20"/>
          <w:szCs w:val="20"/>
          <w:lang w:eastAsia="en-GB"/>
        </w:rPr>
        <w:t xml:space="preserve">, Total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517934.617407,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lhCerebralWhiteMatter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lhCerebralWhiteMatterVol</w:t>
      </w:r>
      <w:proofErr w:type="spellEnd"/>
      <w:r w:rsidRPr="007F4485">
        <w:rPr>
          <w:rFonts w:ascii="Courier New" w:eastAsia="Times New Roman" w:hAnsi="Courier New" w:cs="Courier New"/>
          <w:sz w:val="20"/>
          <w:szCs w:val="20"/>
          <w:lang w:eastAsia="en-GB"/>
        </w:rPr>
        <w:t>, Left hemisphere cerebral white matter volume, 239218.899217,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Measure </w:t>
      </w:r>
      <w:proofErr w:type="spellStart"/>
      <w:r w:rsidRPr="007F4485">
        <w:rPr>
          <w:rFonts w:ascii="Courier New" w:eastAsia="Times New Roman" w:hAnsi="Courier New" w:cs="Courier New"/>
          <w:sz w:val="20"/>
          <w:szCs w:val="20"/>
          <w:lang w:eastAsia="en-GB"/>
        </w:rPr>
        <w:t>rhCerebralWhiteMatter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rhCerebralWhiteMatterVol</w:t>
      </w:r>
      <w:proofErr w:type="spellEnd"/>
      <w:r w:rsidRPr="007F4485">
        <w:rPr>
          <w:rFonts w:ascii="Courier New" w:eastAsia="Times New Roman" w:hAnsi="Courier New" w:cs="Courier New"/>
          <w:sz w:val="20"/>
          <w:szCs w:val="20"/>
          <w:lang w:eastAsia="en-GB"/>
        </w:rPr>
        <w:t>, Right hemisphere cerebral white matter volume, 236617.189283,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CerebralWhiteMatter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CerebralWhiteMatterVol</w:t>
      </w:r>
      <w:proofErr w:type="spellEnd"/>
      <w:r w:rsidRPr="007F4485">
        <w:rPr>
          <w:rFonts w:ascii="Courier New" w:eastAsia="Times New Roman" w:hAnsi="Courier New" w:cs="Courier New"/>
          <w:sz w:val="20"/>
          <w:szCs w:val="20"/>
          <w:lang w:eastAsia="en-GB"/>
        </w:rPr>
        <w:t>, Total cerebral white matter volume, 475836.088500,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SubCortGray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SubCortGrayVol</w:t>
      </w:r>
      <w:proofErr w:type="spellEnd"/>
      <w:r w:rsidRPr="007F4485">
        <w:rPr>
          <w:rFonts w:ascii="Courier New" w:eastAsia="Times New Roman" w:hAnsi="Courier New" w:cs="Courier New"/>
          <w:sz w:val="20"/>
          <w:szCs w:val="20"/>
          <w:lang w:eastAsia="en-GB"/>
        </w:rPr>
        <w:t xml:space="preserve">, Subcortical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66911.000000,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TotalGray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TotalGrayVol</w:t>
      </w:r>
      <w:proofErr w:type="spellEnd"/>
      <w:r w:rsidRPr="007F4485">
        <w:rPr>
          <w:rFonts w:ascii="Courier New" w:eastAsia="Times New Roman" w:hAnsi="Courier New" w:cs="Courier New"/>
          <w:sz w:val="20"/>
          <w:szCs w:val="20"/>
          <w:lang w:eastAsia="en-GB"/>
        </w:rPr>
        <w:t xml:space="preserve">, Total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686541.617407,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1131346.705907,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1062303.705907,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SupraTentorialNotVentVox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SupraTentorialVolNotVentVox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voxel count, 1060851.000000,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Mask,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 Mask Volume, 1740098.000000,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Ratio of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 xml:space="preserve"> to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0.701763,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-to-</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Ratio of </w:t>
      </w:r>
      <w:proofErr w:type="spellStart"/>
      <w:r w:rsidRPr="007F4485">
        <w:rPr>
          <w:rFonts w:ascii="Courier New" w:eastAsia="Times New Roman" w:hAnsi="Courier New" w:cs="Courier New"/>
          <w:sz w:val="20"/>
          <w:szCs w:val="20"/>
          <w:lang w:eastAsia="en-GB"/>
        </w:rPr>
        <w:t>MaskVol</w:t>
      </w:r>
      <w:proofErr w:type="spellEnd"/>
      <w:r w:rsidRPr="007F4485">
        <w:rPr>
          <w:rFonts w:ascii="Courier New" w:eastAsia="Times New Roman" w:hAnsi="Courier New" w:cs="Courier New"/>
          <w:sz w:val="20"/>
          <w:szCs w:val="20"/>
          <w:lang w:eastAsia="en-GB"/>
        </w:rPr>
        <w:t xml:space="preserve"> to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xml:space="preserve">, 0.967408,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lhSurfaceHoles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lhSurfaceHoles</w:t>
      </w:r>
      <w:proofErr w:type="spellEnd"/>
      <w:r w:rsidRPr="007F4485">
        <w:rPr>
          <w:rFonts w:ascii="Courier New" w:eastAsia="Times New Roman" w:hAnsi="Courier New" w:cs="Courier New"/>
          <w:sz w:val="20"/>
          <w:szCs w:val="20"/>
          <w:lang w:eastAsia="en-GB"/>
        </w:rPr>
        <w:t xml:space="preserve">, Number of defect holes in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surfaces prior to fixing, 70,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rhSurfaceHoles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rhSurfaceHoles</w:t>
      </w:r>
      <w:proofErr w:type="spellEnd"/>
      <w:r w:rsidRPr="007F4485">
        <w:rPr>
          <w:rFonts w:ascii="Courier New" w:eastAsia="Times New Roman" w:hAnsi="Courier New" w:cs="Courier New"/>
          <w:sz w:val="20"/>
          <w:szCs w:val="20"/>
          <w:lang w:eastAsia="en-GB"/>
        </w:rPr>
        <w:t xml:space="preserve">, Number of defect holes in </w:t>
      </w:r>
      <w:proofErr w:type="spellStart"/>
      <w:r w:rsidRPr="007F4485">
        <w:rPr>
          <w:rFonts w:ascii="Courier New" w:eastAsia="Times New Roman" w:hAnsi="Courier New" w:cs="Courier New"/>
          <w:sz w:val="20"/>
          <w:szCs w:val="20"/>
          <w:lang w:eastAsia="en-GB"/>
        </w:rPr>
        <w:t>rh</w:t>
      </w:r>
      <w:proofErr w:type="spellEnd"/>
      <w:r w:rsidRPr="007F4485">
        <w:rPr>
          <w:rFonts w:ascii="Courier New" w:eastAsia="Times New Roman" w:hAnsi="Courier New" w:cs="Courier New"/>
          <w:sz w:val="20"/>
          <w:szCs w:val="20"/>
          <w:lang w:eastAsia="en-GB"/>
        </w:rPr>
        <w:t xml:space="preserve"> surfaces prior to fixing, 59,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SurfaceHoles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SurfaceHoles</w:t>
      </w:r>
      <w:proofErr w:type="spellEnd"/>
      <w:r w:rsidRPr="007F4485">
        <w:rPr>
          <w:rFonts w:ascii="Courier New" w:eastAsia="Times New Roman" w:hAnsi="Courier New" w:cs="Courier New"/>
          <w:sz w:val="20"/>
          <w:szCs w:val="20"/>
          <w:lang w:eastAsia="en-GB"/>
        </w:rPr>
        <w:t xml:space="preserve">, Total number of defect holes in surfaces prior to fixing, 129,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EstimatedTotalIntraCranialVol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Estimated Total Intracranial Volume, 1798722.304401,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SegVolFile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aseg.mgz</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SegVolFileTimeStamp</w:t>
      </w:r>
      <w:proofErr w:type="spellEnd"/>
      <w:r w:rsidRPr="007F4485">
        <w:rPr>
          <w:rFonts w:ascii="Courier New" w:eastAsia="Times New Roman" w:hAnsi="Courier New" w:cs="Courier New"/>
          <w:sz w:val="20"/>
          <w:szCs w:val="20"/>
          <w:lang w:eastAsia="en-GB"/>
        </w:rPr>
        <w:t xml:space="preserve">  2017</w:t>
      </w:r>
      <w:proofErr w:type="gramEnd"/>
      <w:r w:rsidRPr="007F4485">
        <w:rPr>
          <w:rFonts w:ascii="Courier New" w:eastAsia="Times New Roman" w:hAnsi="Courier New" w:cs="Courier New"/>
          <w:sz w:val="20"/>
          <w:szCs w:val="20"/>
          <w:lang w:eastAsia="en-GB"/>
        </w:rPr>
        <w:t>/01/19 21:37:44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ColorTable</w:t>
      </w:r>
      <w:proofErr w:type="spellEnd"/>
      <w:r w:rsidRPr="007F4485">
        <w:rPr>
          <w:rFonts w:ascii="Courier New" w:eastAsia="Times New Roman" w:hAnsi="Courier New" w:cs="Courier New"/>
          <w:sz w:val="20"/>
          <w:szCs w:val="20"/>
          <w:lang w:eastAsia="en-GB"/>
        </w:rPr>
        <w:t xml:space="preserve"> /space/freesurfer/build/pub-releases/v6.0.0/freesurfer/ASegStatsLUT.txt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ColorTableTimeStamp</w:t>
      </w:r>
      <w:proofErr w:type="spellEnd"/>
      <w:r w:rsidRPr="007F4485">
        <w:rPr>
          <w:rFonts w:ascii="Courier New" w:eastAsia="Times New Roman" w:hAnsi="Courier New" w:cs="Courier New"/>
          <w:sz w:val="20"/>
          <w:szCs w:val="20"/>
          <w:lang w:eastAsia="en-GB"/>
        </w:rPr>
        <w:t xml:space="preserve"> 2017/01/18 17:00:02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InVolFile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InVolFileTimeStamp</w:t>
      </w:r>
      <w:proofErr w:type="spellEnd"/>
      <w:r w:rsidRPr="007F4485">
        <w:rPr>
          <w:rFonts w:ascii="Courier New" w:eastAsia="Times New Roman" w:hAnsi="Courier New" w:cs="Courier New"/>
          <w:sz w:val="20"/>
          <w:szCs w:val="20"/>
          <w:lang w:eastAsia="en-GB"/>
        </w:rPr>
        <w:t xml:space="preserve">  2017</w:t>
      </w:r>
      <w:proofErr w:type="gramEnd"/>
      <w:r w:rsidRPr="007F4485">
        <w:rPr>
          <w:rFonts w:ascii="Courier New" w:eastAsia="Times New Roman" w:hAnsi="Courier New" w:cs="Courier New"/>
          <w:sz w:val="20"/>
          <w:szCs w:val="20"/>
          <w:lang w:eastAsia="en-GB"/>
        </w:rPr>
        <w:t>/01/19 04:08:57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InVolFrame</w:t>
      </w:r>
      <w:proofErr w:type="spellEnd"/>
      <w:r w:rsidRPr="007F4485">
        <w:rPr>
          <w:rFonts w:ascii="Courier New" w:eastAsia="Times New Roman" w:hAnsi="Courier New" w:cs="Courier New"/>
          <w:sz w:val="20"/>
          <w:szCs w:val="20"/>
          <w:lang w:eastAsia="en-GB"/>
        </w:rPr>
        <w:t xml:space="preserve"> 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PVVolFile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w:t>
      </w:r>
      <w:proofErr w:type="spellEnd"/>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norm.mgz</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PVVolFileTimeStamp</w:t>
      </w:r>
      <w:proofErr w:type="spellEnd"/>
      <w:r w:rsidRPr="007F4485">
        <w:rPr>
          <w:rFonts w:ascii="Courier New" w:eastAsia="Times New Roman" w:hAnsi="Courier New" w:cs="Courier New"/>
          <w:sz w:val="20"/>
          <w:szCs w:val="20"/>
          <w:lang w:eastAsia="en-GB"/>
        </w:rPr>
        <w:t xml:space="preserve">  2017</w:t>
      </w:r>
      <w:proofErr w:type="gramEnd"/>
      <w:r w:rsidRPr="007F4485">
        <w:rPr>
          <w:rFonts w:ascii="Courier New" w:eastAsia="Times New Roman" w:hAnsi="Courier New" w:cs="Courier New"/>
          <w:sz w:val="20"/>
          <w:szCs w:val="20"/>
          <w:lang w:eastAsia="en-GB"/>
        </w:rPr>
        <w:t>/01/19 04:08:57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Excluding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and White Matter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ExcludeSegId</w:t>
      </w:r>
      <w:proofErr w:type="spellEnd"/>
      <w:r w:rsidRPr="007F4485">
        <w:rPr>
          <w:rFonts w:ascii="Courier New" w:eastAsia="Times New Roman" w:hAnsi="Courier New" w:cs="Courier New"/>
          <w:sz w:val="20"/>
          <w:szCs w:val="20"/>
          <w:lang w:eastAsia="en-GB"/>
        </w:rPr>
        <w:t xml:space="preserve"> 0 2 3 41 42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VoxelVolume_mm3 1</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SegId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Segmentation Id</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NVoxels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Number of Voxels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Volume_mm3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Volume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Units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StructName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Structure Name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normMean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normMean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normStdDev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Itensity</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normStdDev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normMin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normMin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normMax</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normMax</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normRange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Intensity </w:t>
      </w:r>
      <w:proofErr w:type="spellStart"/>
      <w:r w:rsidRPr="007F4485">
        <w:rPr>
          <w:rFonts w:ascii="Courier New" w:eastAsia="Times New Roman" w:hAnsi="Courier New" w:cs="Courier New"/>
          <w:sz w:val="20"/>
          <w:szCs w:val="20"/>
          <w:lang w:eastAsia="en-GB"/>
        </w:rPr>
        <w:t>normRange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Units     MR</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NRows</w:t>
      </w:r>
      <w:proofErr w:type="spellEnd"/>
      <w:r w:rsidRPr="007F4485">
        <w:rPr>
          <w:rFonts w:ascii="Courier New" w:eastAsia="Times New Roman" w:hAnsi="Courier New" w:cs="Courier New"/>
          <w:sz w:val="20"/>
          <w:szCs w:val="20"/>
          <w:lang w:eastAsia="en-GB"/>
        </w:rPr>
        <w:t xml:space="preserve"> 45</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NTableCols</w:t>
      </w:r>
      <w:proofErr w:type="spellEnd"/>
      <w:r w:rsidRPr="007F4485">
        <w:rPr>
          <w:rFonts w:ascii="Courier New" w:eastAsia="Times New Roman" w:hAnsi="Courier New" w:cs="Courier New"/>
          <w:sz w:val="20"/>
          <w:szCs w:val="20"/>
          <w:lang w:eastAsia="en-GB"/>
        </w:rPr>
        <w:t xml:space="preserve"> 10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ColHeaders</w:t>
      </w:r>
      <w:proofErr w:type="spellEnd"/>
      <w:r w:rsidRPr="007F4485">
        <w:rPr>
          <w:rFonts w:ascii="Courier New" w:eastAsia="Times New Roman" w:hAnsi="Courier New" w:cs="Courier New"/>
          <w:sz w:val="20"/>
          <w:szCs w:val="20"/>
          <w:lang w:eastAsia="en-GB"/>
        </w:rPr>
        <w:t xml:space="preserve">  Index</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SegId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NVoxels</w:t>
      </w:r>
      <w:proofErr w:type="spellEnd"/>
      <w:r w:rsidRPr="007F4485">
        <w:rPr>
          <w:rFonts w:ascii="Courier New" w:eastAsia="Times New Roman" w:hAnsi="Courier New" w:cs="Courier New"/>
          <w:sz w:val="20"/>
          <w:szCs w:val="20"/>
          <w:lang w:eastAsia="en-GB"/>
        </w:rPr>
        <w:t xml:space="preserve"> Volume_mm3 </w:t>
      </w:r>
      <w:proofErr w:type="spellStart"/>
      <w:r w:rsidRPr="007F4485">
        <w:rPr>
          <w:rFonts w:ascii="Courier New" w:eastAsia="Times New Roman" w:hAnsi="Courier New" w:cs="Courier New"/>
          <w:sz w:val="20"/>
          <w:szCs w:val="20"/>
          <w:lang w:eastAsia="en-GB"/>
        </w:rPr>
        <w:t>StructName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normMean</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normStdDev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normMin</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normMax</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normRange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1   4     33163    </w:t>
      </w:r>
      <w:proofErr w:type="gramStart"/>
      <w:r w:rsidRPr="007F4485">
        <w:rPr>
          <w:rFonts w:ascii="Courier New" w:eastAsia="Times New Roman" w:hAnsi="Courier New" w:cs="Courier New"/>
          <w:sz w:val="20"/>
          <w:szCs w:val="20"/>
          <w:lang w:eastAsia="en-GB"/>
        </w:rPr>
        <w:t>33215.1  Left</w:t>
      </w:r>
      <w:proofErr w:type="gramEnd"/>
      <w:r w:rsidRPr="007F4485">
        <w:rPr>
          <w:rFonts w:ascii="Courier New" w:eastAsia="Times New Roman" w:hAnsi="Courier New" w:cs="Courier New"/>
          <w:sz w:val="20"/>
          <w:szCs w:val="20"/>
          <w:lang w:eastAsia="en-GB"/>
        </w:rPr>
        <w:t>-Lateral-Ventricle            12.6416    10.9375     0.0000    77.0000    77.0000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2   5      1200     </w:t>
      </w:r>
      <w:proofErr w:type="gramStart"/>
      <w:r w:rsidRPr="007F4485">
        <w:rPr>
          <w:rFonts w:ascii="Courier New" w:eastAsia="Times New Roman" w:hAnsi="Courier New" w:cs="Courier New"/>
          <w:sz w:val="20"/>
          <w:szCs w:val="20"/>
          <w:lang w:eastAsia="en-GB"/>
        </w:rPr>
        <w:t>1221.1  Left</w:t>
      </w:r>
      <w:proofErr w:type="gram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Inf</w:t>
      </w:r>
      <w:proofErr w:type="spellEnd"/>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Lat</w:t>
      </w:r>
      <w:proofErr w:type="spellEnd"/>
      <w:r w:rsidRPr="007F4485">
        <w:rPr>
          <w:rFonts w:ascii="Courier New" w:eastAsia="Times New Roman" w:hAnsi="Courier New" w:cs="Courier New"/>
          <w:sz w:val="20"/>
          <w:szCs w:val="20"/>
          <w:lang w:eastAsia="en-GB"/>
        </w:rPr>
        <w:t>-Vent                 26.6925    14.4286     0.0000    75.0000    75.0000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3   7     12677    </w:t>
      </w:r>
      <w:proofErr w:type="gramStart"/>
      <w:r w:rsidRPr="007F4485">
        <w:rPr>
          <w:rFonts w:ascii="Courier New" w:eastAsia="Times New Roman" w:hAnsi="Courier New" w:cs="Courier New"/>
          <w:sz w:val="20"/>
          <w:szCs w:val="20"/>
          <w:lang w:eastAsia="en-GB"/>
        </w:rPr>
        <w:t>13179.5  Left</w:t>
      </w:r>
      <w:proofErr w:type="gramEnd"/>
      <w:r w:rsidRPr="007F4485">
        <w:rPr>
          <w:rFonts w:ascii="Courier New" w:eastAsia="Times New Roman" w:hAnsi="Courier New" w:cs="Courier New"/>
          <w:sz w:val="20"/>
          <w:szCs w:val="20"/>
          <w:lang w:eastAsia="en-GB"/>
        </w:rPr>
        <w:t>-Cerebellum-White-Matter      76.4266     8.8658    13.0000   106.0000    93.0000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4   8     51530    </w:t>
      </w:r>
      <w:proofErr w:type="gramStart"/>
      <w:r w:rsidRPr="007F4485">
        <w:rPr>
          <w:rFonts w:ascii="Courier New" w:eastAsia="Times New Roman" w:hAnsi="Courier New" w:cs="Courier New"/>
          <w:sz w:val="20"/>
          <w:szCs w:val="20"/>
          <w:lang w:eastAsia="en-GB"/>
        </w:rPr>
        <w:t>51612.4  Left</w:t>
      </w:r>
      <w:proofErr w:type="gramEnd"/>
      <w:r w:rsidRPr="007F4485">
        <w:rPr>
          <w:rFonts w:ascii="Courier New" w:eastAsia="Times New Roman" w:hAnsi="Courier New" w:cs="Courier New"/>
          <w:sz w:val="20"/>
          <w:szCs w:val="20"/>
          <w:lang w:eastAsia="en-GB"/>
        </w:rPr>
        <w:t>-Cerebellum-Cortex            49.6198    11.7537     0.0000   100.0000   100.0000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5  10</w:t>
      </w:r>
      <w:proofErr w:type="gramEnd"/>
      <w:r w:rsidRPr="007F4485">
        <w:rPr>
          <w:rFonts w:ascii="Courier New" w:eastAsia="Times New Roman" w:hAnsi="Courier New" w:cs="Courier New"/>
          <w:sz w:val="20"/>
          <w:szCs w:val="20"/>
          <w:lang w:eastAsia="en-GB"/>
        </w:rPr>
        <w:t xml:space="preserve">      7568     7259.4  Left-Thalamus-Proper              74.9564    13.4454     2.0000   126.0000   124.0000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6  11</w:t>
      </w:r>
      <w:proofErr w:type="gramEnd"/>
      <w:r w:rsidRPr="007F4485">
        <w:rPr>
          <w:rFonts w:ascii="Courier New" w:eastAsia="Times New Roman" w:hAnsi="Courier New" w:cs="Courier New"/>
          <w:sz w:val="20"/>
          <w:szCs w:val="20"/>
          <w:lang w:eastAsia="en-GB"/>
        </w:rPr>
        <w:t xml:space="preserve">      5505     5379.5  Left-Caudate                      64.2171    11.3418    30.0000   106.0000    76.0000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7  12</w:t>
      </w:r>
      <w:proofErr w:type="gramEnd"/>
      <w:r w:rsidRPr="007F4485">
        <w:rPr>
          <w:rFonts w:ascii="Courier New" w:eastAsia="Times New Roman" w:hAnsi="Courier New" w:cs="Courier New"/>
          <w:sz w:val="20"/>
          <w:szCs w:val="20"/>
          <w:lang w:eastAsia="en-GB"/>
        </w:rPr>
        <w:t xml:space="preserve">      7815     7535.4  Left-Putamen                      68.3104    10.7348    11.0000   104.0000    93.0000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3</w:t>
      </w:r>
      <w:r w:rsidR="007F4485" w:rsidRPr="007F4485">
        <w:rPr>
          <w:rFonts w:ascii="Times New Roman" w:eastAsia="Times New Roman" w:hAnsi="Times New Roman" w:cs="Times New Roman"/>
          <w:b/>
          <w:bCs/>
          <w:sz w:val="27"/>
          <w:szCs w:val="27"/>
          <w:lang w:eastAsia="en-GB"/>
        </w:rPr>
        <w:t xml:space="preserve">.2. </w:t>
      </w:r>
      <w:proofErr w:type="spellStart"/>
      <w:proofErr w:type="gramStart"/>
      <w:r w:rsidR="007F4485" w:rsidRPr="007F4485">
        <w:rPr>
          <w:rFonts w:ascii="Times New Roman" w:eastAsia="Times New Roman" w:hAnsi="Times New Roman" w:cs="Times New Roman"/>
          <w:b/>
          <w:bCs/>
          <w:sz w:val="27"/>
          <w:szCs w:val="27"/>
          <w:lang w:eastAsia="en-GB"/>
        </w:rPr>
        <w:t>aparc.stats</w:t>
      </w:r>
      <w:proofErr w:type="spellEnd"/>
      <w:proofErr w:type="gram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statistical output from the cortical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called </w:t>
      </w:r>
      <w:proofErr w:type="spellStart"/>
      <w:r w:rsidRPr="007F4485">
        <w:rPr>
          <w:rFonts w:ascii="Courier New" w:eastAsia="Times New Roman" w:hAnsi="Courier New" w:cs="Courier New"/>
          <w:sz w:val="20"/>
          <w:szCs w:val="20"/>
          <w:lang w:eastAsia="en-GB"/>
        </w:rPr>
        <w:t>lh.aparc.stats</w:t>
      </w:r>
      <w:proofErr w:type="spellEnd"/>
      <w:r w:rsidRPr="007F4485">
        <w:rPr>
          <w:rFonts w:ascii="Times New Roman" w:eastAsia="Times New Roman" w:hAnsi="Times New Roman" w:cs="Times New Roman"/>
          <w:sz w:val="24"/>
          <w:szCs w:val="24"/>
          <w:lang w:eastAsia="en-GB"/>
        </w:rPr>
        <w:t xml:space="preserve"> and </w:t>
      </w:r>
      <w:proofErr w:type="spellStart"/>
      <w:r w:rsidRPr="007F4485">
        <w:rPr>
          <w:rFonts w:ascii="Courier New" w:eastAsia="Times New Roman" w:hAnsi="Courier New" w:cs="Courier New"/>
          <w:sz w:val="20"/>
          <w:szCs w:val="20"/>
          <w:lang w:eastAsia="en-GB"/>
        </w:rPr>
        <w:t>rh.aparc.stats</w:t>
      </w:r>
      <w:proofErr w:type="spellEnd"/>
      <w:r w:rsidRPr="007F4485">
        <w:rPr>
          <w:rFonts w:ascii="Times New Roman" w:eastAsia="Times New Roman" w:hAnsi="Times New Roman" w:cs="Times New Roman"/>
          <w:sz w:val="24"/>
          <w:szCs w:val="24"/>
          <w:lang w:eastAsia="en-GB"/>
        </w:rPr>
        <w:t xml:space="preserve">, is a regular text file and will contain the thickness of specific structures. For example, you can obtain information such as, how big is left superior temporal gyrus and its average thickness from this file.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$SUBJECTS_DIR/004/stats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lh.aparc.stats</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file takes the same format as the </w:t>
      </w:r>
      <w:proofErr w:type="spellStart"/>
      <w:r w:rsidRPr="007F4485">
        <w:rPr>
          <w:rFonts w:ascii="Times New Roman" w:eastAsia="Times New Roman" w:hAnsi="Times New Roman" w:cs="Times New Roman"/>
          <w:sz w:val="24"/>
          <w:szCs w:val="24"/>
          <w:lang w:eastAsia="en-GB"/>
        </w:rPr>
        <w:t>aseg.stats</w:t>
      </w:r>
      <w:proofErr w:type="spellEnd"/>
      <w:r w:rsidRPr="007F4485">
        <w:rPr>
          <w:rFonts w:ascii="Times New Roman" w:eastAsia="Times New Roman" w:hAnsi="Times New Roman" w:cs="Times New Roman"/>
          <w:sz w:val="24"/>
          <w:szCs w:val="24"/>
          <w:lang w:eastAsia="en-GB"/>
        </w:rPr>
        <w:t xml:space="preserve">. The measures at the top show the number of vertices in the cortex </w:t>
      </w:r>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NumVert</w:t>
      </w:r>
      <w:proofErr w:type="spellEnd"/>
      <w:r w:rsidRPr="007F4485">
        <w:rPr>
          <w:rFonts w:ascii="Courier New" w:eastAsia="Times New Roman" w:hAnsi="Courier New" w:cs="Courier New"/>
          <w:sz w:val="20"/>
          <w:szCs w:val="20"/>
          <w:lang w:eastAsia="en-GB"/>
        </w:rPr>
        <w:t>)</w:t>
      </w:r>
      <w:r w:rsidRPr="007F4485">
        <w:rPr>
          <w:rFonts w:ascii="Times New Roman" w:eastAsia="Times New Roman" w:hAnsi="Times New Roman" w:cs="Times New Roman"/>
          <w:sz w:val="24"/>
          <w:szCs w:val="24"/>
          <w:lang w:eastAsia="en-GB"/>
        </w:rPr>
        <w:t xml:space="preserve"> and the surface area of the cortex </w:t>
      </w:r>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SurfArea</w:t>
      </w:r>
      <w:proofErr w:type="spellEnd"/>
      <w:r w:rsidRPr="007F4485">
        <w:rPr>
          <w:rFonts w:ascii="Courier New" w:eastAsia="Times New Roman" w:hAnsi="Courier New" w:cs="Courier New"/>
          <w:sz w:val="20"/>
          <w:szCs w:val="20"/>
          <w:lang w:eastAsia="en-GB"/>
        </w:rPr>
        <w:t>)</w:t>
      </w:r>
      <w:r w:rsidRPr="007F4485">
        <w:rPr>
          <w:rFonts w:ascii="Times New Roman" w:eastAsia="Times New Roman" w:hAnsi="Times New Roman" w:cs="Times New Roman"/>
          <w:sz w:val="24"/>
          <w:szCs w:val="24"/>
          <w:lang w:eastAsia="en-GB"/>
        </w:rPr>
        <w:t xml:space="preserve">. This part of the file also tells us that the </w:t>
      </w:r>
      <w:proofErr w:type="spellStart"/>
      <w:r w:rsidRPr="007F4485">
        <w:rPr>
          <w:rFonts w:ascii="Times New Roman" w:eastAsia="Times New Roman" w:hAnsi="Times New Roman" w:cs="Times New Roman"/>
          <w:sz w:val="24"/>
          <w:szCs w:val="24"/>
          <w:lang w:eastAsia="en-GB"/>
        </w:rPr>
        <w:t>lh.aparc.annot</w:t>
      </w:r>
      <w:proofErr w:type="spellEnd"/>
      <w:r w:rsidRPr="007F4485">
        <w:rPr>
          <w:rFonts w:ascii="Times New Roman" w:eastAsia="Times New Roman" w:hAnsi="Times New Roman" w:cs="Times New Roman"/>
          <w:sz w:val="24"/>
          <w:szCs w:val="24"/>
          <w:lang w:eastAsia="en-GB"/>
        </w:rPr>
        <w:t xml:space="preserve"> is being used as the annotation file </w:t>
      </w:r>
      <w:r w:rsidRPr="007F4485">
        <w:rPr>
          <w:rFonts w:ascii="Courier New" w:eastAsia="Times New Roman" w:hAnsi="Courier New" w:cs="Courier New"/>
          <w:sz w:val="20"/>
          <w:szCs w:val="20"/>
          <w:lang w:eastAsia="en-GB"/>
        </w:rPr>
        <w:t>(</w:t>
      </w:r>
      <w:proofErr w:type="spellStart"/>
      <w:r w:rsidRPr="007F4485">
        <w:rPr>
          <w:rFonts w:ascii="Courier New" w:eastAsia="Times New Roman" w:hAnsi="Courier New" w:cs="Courier New"/>
          <w:sz w:val="20"/>
          <w:szCs w:val="20"/>
          <w:lang w:eastAsia="en-GB"/>
        </w:rPr>
        <w:t>AnnotationFile</w:t>
      </w:r>
      <w:proofErr w:type="spellEnd"/>
      <w:proofErr w:type="gramStart"/>
      <w:r w:rsidRPr="007F4485">
        <w:rPr>
          <w:rFonts w:ascii="Courier New" w:eastAsia="Times New Roman" w:hAnsi="Courier New" w:cs="Courier New"/>
          <w:sz w:val="20"/>
          <w:szCs w:val="20"/>
          <w:lang w:eastAsia="en-GB"/>
        </w:rPr>
        <w:t>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lh.aparc.annot</w:t>
      </w:r>
      <w:proofErr w:type="spellEnd"/>
      <w:r w:rsidRPr="007F4485">
        <w:rPr>
          <w:rFonts w:ascii="Courier New" w:eastAsia="Times New Roman" w:hAnsi="Courier New" w:cs="Courier New"/>
          <w:sz w:val="20"/>
          <w:szCs w:val="20"/>
          <w:lang w:eastAsia="en-GB"/>
        </w:rPr>
        <w:t>)</w:t>
      </w:r>
      <w:r w:rsidRPr="007F4485">
        <w:rPr>
          <w:rFonts w:ascii="Times New Roman" w:eastAsia="Times New Roman" w:hAnsi="Times New Roman" w:cs="Times New Roman"/>
          <w:sz w:val="24"/>
          <w:szCs w:val="24"/>
          <w:lang w:eastAsia="en-GB"/>
        </w:rPr>
        <w:t>.</w:t>
      </w:r>
      <w:r w:rsidRPr="007F4485">
        <w:rPr>
          <w:rFonts w:ascii="Times New Roman" w:eastAsia="Times New Roman" w:hAnsi="Times New Roman" w:cs="Times New Roman"/>
          <w:sz w:val="24"/>
          <w:szCs w:val="24"/>
          <w:lang w:eastAsia="en-GB"/>
        </w:rPr>
        <w:br/>
        <w:t xml:space="preserve">The next section of this file defines the column headers, field name, and units for the rest of the table. We can expect to see the </w:t>
      </w:r>
      <w:r w:rsidRPr="007F4485">
        <w:rPr>
          <w:rFonts w:ascii="Times New Roman" w:eastAsia="Times New Roman" w:hAnsi="Times New Roman" w:cs="Times New Roman"/>
          <w:i/>
          <w:iCs/>
          <w:sz w:val="24"/>
          <w:szCs w:val="24"/>
          <w:lang w:eastAsia="en-GB"/>
        </w:rPr>
        <w:t>Structure Name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Number of Vertices</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Surface Area</w:t>
      </w:r>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i/>
          <w:iCs/>
          <w:sz w:val="24"/>
          <w:szCs w:val="24"/>
          <w:lang w:eastAsia="en-GB"/>
        </w:rPr>
        <w:t>Gray</w:t>
      </w:r>
      <w:proofErr w:type="spellEnd"/>
      <w:r w:rsidRPr="007F4485">
        <w:rPr>
          <w:rFonts w:ascii="Times New Roman" w:eastAsia="Times New Roman" w:hAnsi="Times New Roman" w:cs="Times New Roman"/>
          <w:i/>
          <w:iCs/>
          <w:sz w:val="24"/>
          <w:szCs w:val="24"/>
          <w:lang w:eastAsia="en-GB"/>
        </w:rPr>
        <w:t xml:space="preserve"> Matter Volume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Average Thickness</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 xml:space="preserve">Thickness </w:t>
      </w:r>
      <w:proofErr w:type="spellStart"/>
      <w:r w:rsidRPr="007F4485">
        <w:rPr>
          <w:rFonts w:ascii="Times New Roman" w:eastAsia="Times New Roman" w:hAnsi="Times New Roman" w:cs="Times New Roman"/>
          <w:i/>
          <w:iCs/>
          <w:sz w:val="24"/>
          <w:szCs w:val="24"/>
          <w:lang w:eastAsia="en-GB"/>
        </w:rPr>
        <w:t>StDev</w:t>
      </w:r>
      <w:proofErr w:type="spellEnd"/>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Integrated Rectified Mean Curvature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Integrated Rectified Gaussian Curvature</w:t>
      </w:r>
      <w:r w:rsidRPr="007F4485">
        <w:rPr>
          <w:rFonts w:ascii="Times New Roman" w:eastAsia="Times New Roman" w:hAnsi="Times New Roman" w:cs="Times New Roman"/>
          <w:sz w:val="24"/>
          <w:szCs w:val="24"/>
          <w:lang w:eastAsia="en-GB"/>
        </w:rPr>
        <w:t xml:space="preserve">, </w:t>
      </w:r>
      <w:r w:rsidRPr="007F4485">
        <w:rPr>
          <w:rFonts w:ascii="Times New Roman" w:eastAsia="Times New Roman" w:hAnsi="Times New Roman" w:cs="Times New Roman"/>
          <w:i/>
          <w:iCs/>
          <w:sz w:val="24"/>
          <w:szCs w:val="24"/>
          <w:lang w:eastAsia="en-GB"/>
        </w:rPr>
        <w:t>Folding Index</w:t>
      </w:r>
      <w:r w:rsidRPr="007F4485">
        <w:rPr>
          <w:rFonts w:ascii="Times New Roman" w:eastAsia="Times New Roman" w:hAnsi="Times New Roman" w:cs="Times New Roman"/>
          <w:sz w:val="24"/>
          <w:szCs w:val="24"/>
          <w:lang w:eastAsia="en-GB"/>
        </w:rPr>
        <w:t xml:space="preserve"> and </w:t>
      </w:r>
      <w:r w:rsidRPr="007F4485">
        <w:rPr>
          <w:rFonts w:ascii="Times New Roman" w:eastAsia="Times New Roman" w:hAnsi="Times New Roman" w:cs="Times New Roman"/>
          <w:i/>
          <w:iCs/>
          <w:sz w:val="24"/>
          <w:szCs w:val="24"/>
          <w:lang w:eastAsia="en-GB"/>
        </w:rPr>
        <w:t>Intrinsic Curvature Index</w:t>
      </w:r>
      <w:r w:rsidRPr="007F4485">
        <w:rPr>
          <w:rFonts w:ascii="Times New Roman" w:eastAsia="Times New Roman" w:hAnsi="Times New Roman" w:cs="Times New Roman"/>
          <w:sz w:val="24"/>
          <w:szCs w:val="24"/>
          <w:lang w:eastAsia="en-GB"/>
        </w:rPr>
        <w:t xml:space="preserve"> for each entry in the table.</w:t>
      </w:r>
      <w:r w:rsidRPr="007F4485">
        <w:rPr>
          <w:rFonts w:ascii="Times New Roman" w:eastAsia="Times New Roman" w:hAnsi="Times New Roman" w:cs="Times New Roman"/>
          <w:sz w:val="24"/>
          <w:szCs w:val="24"/>
          <w:lang w:eastAsia="en-GB"/>
        </w:rPr>
        <w:br/>
        <w:t xml:space="preserve">The remainder of the table shows this information for all the structures that are </w:t>
      </w:r>
      <w:proofErr w:type="spellStart"/>
      <w:r w:rsidRPr="007F4485">
        <w:rPr>
          <w:rFonts w:ascii="Times New Roman" w:eastAsia="Times New Roman" w:hAnsi="Times New Roman" w:cs="Times New Roman"/>
          <w:sz w:val="24"/>
          <w:szCs w:val="24"/>
          <w:lang w:eastAsia="en-GB"/>
        </w:rPr>
        <w:t>labeled</w:t>
      </w:r>
      <w:proofErr w:type="spellEnd"/>
      <w:r w:rsidRPr="007F4485">
        <w:rPr>
          <w:rFonts w:ascii="Times New Roman" w:eastAsia="Times New Roman" w:hAnsi="Times New Roman" w:cs="Times New Roman"/>
          <w:sz w:val="24"/>
          <w:szCs w:val="24"/>
          <w:lang w:eastAsia="en-GB"/>
        </w:rPr>
        <w:t xml:space="preserve"> in the </w:t>
      </w:r>
      <w:proofErr w:type="spellStart"/>
      <w:r w:rsidRPr="007F4485">
        <w:rPr>
          <w:rFonts w:ascii="Times New Roman" w:eastAsia="Times New Roman" w:hAnsi="Times New Roman" w:cs="Times New Roman"/>
          <w:sz w:val="24"/>
          <w:szCs w:val="24"/>
          <w:lang w:eastAsia="en-GB"/>
        </w:rPr>
        <w:t>aparc</w:t>
      </w:r>
      <w:proofErr w:type="spellEnd"/>
      <w:r w:rsidRPr="007F4485">
        <w:rPr>
          <w:rFonts w:ascii="Times New Roman" w:eastAsia="Times New Roman" w:hAnsi="Times New Roman" w:cs="Times New Roman"/>
          <w:sz w:val="24"/>
          <w:szCs w:val="24"/>
          <w:lang w:eastAsia="en-GB"/>
        </w:rPr>
        <w:t xml:space="preserve">. (Again 'q' will exit 'less').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Table of </w:t>
      </w:r>
      <w:proofErr w:type="spellStart"/>
      <w:r w:rsidRPr="007F4485">
        <w:rPr>
          <w:rFonts w:ascii="Courier New" w:eastAsia="Times New Roman" w:hAnsi="Courier New" w:cs="Courier New"/>
          <w:sz w:val="20"/>
          <w:szCs w:val="20"/>
          <w:lang w:eastAsia="en-GB"/>
        </w:rPr>
        <w:t>FreeSurfer</w:t>
      </w:r>
      <w:proofErr w:type="spellEnd"/>
      <w:r w:rsidRPr="007F4485">
        <w:rPr>
          <w:rFonts w:ascii="Courier New" w:eastAsia="Times New Roman" w:hAnsi="Courier New" w:cs="Courier New"/>
          <w:sz w:val="20"/>
          <w:szCs w:val="20"/>
          <w:lang w:eastAsia="en-GB"/>
        </w:rPr>
        <w:t xml:space="preserve"> cortical </w:t>
      </w:r>
      <w:proofErr w:type="spellStart"/>
      <w:r w:rsidRPr="007F4485">
        <w:rPr>
          <w:rFonts w:ascii="Courier New" w:eastAsia="Times New Roman" w:hAnsi="Courier New" w:cs="Courier New"/>
          <w:sz w:val="20"/>
          <w:szCs w:val="20"/>
          <w:lang w:eastAsia="en-GB"/>
        </w:rPr>
        <w:t>parcellation</w:t>
      </w:r>
      <w:proofErr w:type="spellEnd"/>
      <w:r w:rsidRPr="007F4485">
        <w:rPr>
          <w:rFonts w:ascii="Courier New" w:eastAsia="Times New Roman" w:hAnsi="Courier New" w:cs="Courier New"/>
          <w:sz w:val="20"/>
          <w:szCs w:val="20"/>
          <w:lang w:eastAsia="en-GB"/>
        </w:rPr>
        <w:t xml:space="preserve"> anatomical statistics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CreationTime</w:t>
      </w:r>
      <w:proofErr w:type="spellEnd"/>
      <w:r w:rsidRPr="007F4485">
        <w:rPr>
          <w:rFonts w:ascii="Courier New" w:eastAsia="Times New Roman" w:hAnsi="Courier New" w:cs="Courier New"/>
          <w:sz w:val="20"/>
          <w:szCs w:val="20"/>
          <w:lang w:eastAsia="en-GB"/>
        </w:rPr>
        <w:t xml:space="preserve"> 2017/01/20-02:14:03-GMT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generating_program</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mris_anatomical_stats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cvs_version</w:t>
      </w:r>
      <w:proofErr w:type="spellEnd"/>
      <w:r w:rsidRPr="007F4485">
        <w:rPr>
          <w:rFonts w:ascii="Courier New" w:eastAsia="Times New Roman" w:hAnsi="Courier New" w:cs="Courier New"/>
          <w:sz w:val="20"/>
          <w:szCs w:val="20"/>
          <w:lang w:eastAsia="en-GB"/>
        </w:rPr>
        <w:t xml:space="preserve"> $Id: </w:t>
      </w:r>
      <w:proofErr w:type="spellStart"/>
      <w:r w:rsidRPr="007F4485">
        <w:rPr>
          <w:rFonts w:ascii="Courier New" w:eastAsia="Times New Roman" w:hAnsi="Courier New" w:cs="Courier New"/>
          <w:sz w:val="20"/>
          <w:szCs w:val="20"/>
          <w:lang w:eastAsia="en-GB"/>
        </w:rPr>
        <w:t>mris_anatomical_stats.c</w:t>
      </w:r>
      <w:proofErr w:type="gramStart"/>
      <w:r w:rsidRPr="007F4485">
        <w:rPr>
          <w:rFonts w:ascii="Courier New" w:eastAsia="Times New Roman" w:hAnsi="Courier New" w:cs="Courier New"/>
          <w:sz w:val="20"/>
          <w:szCs w:val="20"/>
          <w:lang w:eastAsia="en-GB"/>
        </w:rPr>
        <w:t>,v</w:t>
      </w:r>
      <w:proofErr w:type="spellEnd"/>
      <w:proofErr w:type="gramEnd"/>
      <w:r w:rsidRPr="007F4485">
        <w:rPr>
          <w:rFonts w:ascii="Courier New" w:eastAsia="Times New Roman" w:hAnsi="Courier New" w:cs="Courier New"/>
          <w:sz w:val="20"/>
          <w:szCs w:val="20"/>
          <w:lang w:eastAsia="en-GB"/>
        </w:rPr>
        <w:t xml:space="preserve"> 1.79 2016/03/14 15:15:34 </w:t>
      </w:r>
      <w:proofErr w:type="spellStart"/>
      <w:r w:rsidRPr="007F4485">
        <w:rPr>
          <w:rFonts w:ascii="Courier New" w:eastAsia="Times New Roman" w:hAnsi="Courier New" w:cs="Courier New"/>
          <w:sz w:val="20"/>
          <w:szCs w:val="20"/>
          <w:lang w:eastAsia="en-GB"/>
        </w:rPr>
        <w:t>greve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Exp</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mrisurf.c-cvs_version</w:t>
      </w:r>
      <w:proofErr w:type="spellEnd"/>
      <w:r w:rsidRPr="007F4485">
        <w:rPr>
          <w:rFonts w:ascii="Courier New" w:eastAsia="Times New Roman" w:hAnsi="Courier New" w:cs="Courier New"/>
          <w:sz w:val="20"/>
          <w:szCs w:val="20"/>
          <w:lang w:eastAsia="en-GB"/>
        </w:rPr>
        <w:t xml:space="preserve"> $Id: </w:t>
      </w:r>
      <w:proofErr w:type="spellStart"/>
      <w:r w:rsidRPr="007F4485">
        <w:rPr>
          <w:rFonts w:ascii="Courier New" w:eastAsia="Times New Roman" w:hAnsi="Courier New" w:cs="Courier New"/>
          <w:sz w:val="20"/>
          <w:szCs w:val="20"/>
          <w:lang w:eastAsia="en-GB"/>
        </w:rPr>
        <w:t>mrisurf.c</w:t>
      </w:r>
      <w:proofErr w:type="gramStart"/>
      <w:r w:rsidRPr="007F4485">
        <w:rPr>
          <w:rFonts w:ascii="Courier New" w:eastAsia="Times New Roman" w:hAnsi="Courier New" w:cs="Courier New"/>
          <w:sz w:val="20"/>
          <w:szCs w:val="20"/>
          <w:lang w:eastAsia="en-GB"/>
        </w:rPr>
        <w:t>,v</w:t>
      </w:r>
      <w:proofErr w:type="spellEnd"/>
      <w:proofErr w:type="gramEnd"/>
      <w:r w:rsidRPr="007F4485">
        <w:rPr>
          <w:rFonts w:ascii="Courier New" w:eastAsia="Times New Roman" w:hAnsi="Courier New" w:cs="Courier New"/>
          <w:sz w:val="20"/>
          <w:szCs w:val="20"/>
          <w:lang w:eastAsia="en-GB"/>
        </w:rPr>
        <w:t xml:space="preserve"> 1.781.2.6 2016/12/27 16:47:14 </w:t>
      </w:r>
      <w:proofErr w:type="spellStart"/>
      <w:r w:rsidRPr="007F4485">
        <w:rPr>
          <w:rFonts w:ascii="Courier New" w:eastAsia="Times New Roman" w:hAnsi="Courier New" w:cs="Courier New"/>
          <w:sz w:val="20"/>
          <w:szCs w:val="20"/>
          <w:lang w:eastAsia="en-GB"/>
        </w:rPr>
        <w:t>zkaufman</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Exp</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w:t>
      </w:r>
      <w:proofErr w:type="spellStart"/>
      <w:proofErr w:type="gramStart"/>
      <w:r w:rsidRPr="007F4485">
        <w:rPr>
          <w:rFonts w:ascii="Courier New" w:eastAsia="Times New Roman" w:hAnsi="Courier New" w:cs="Courier New"/>
          <w:sz w:val="20"/>
          <w:szCs w:val="20"/>
          <w:lang w:eastAsia="en-GB"/>
        </w:rPr>
        <w:t>cmdline</w:t>
      </w:r>
      <w:proofErr w:type="spellEnd"/>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mris_anatomical_stats</w:t>
      </w:r>
      <w:proofErr w:type="spellEnd"/>
      <w:r w:rsidRPr="007F4485">
        <w:rPr>
          <w:rFonts w:ascii="Courier New" w:eastAsia="Times New Roman" w:hAnsi="Courier New" w:cs="Courier New"/>
          <w:sz w:val="20"/>
          <w:szCs w:val="20"/>
          <w:lang w:eastAsia="en-GB"/>
        </w:rPr>
        <w:t xml:space="preserve"> -th3 -</w:t>
      </w:r>
      <w:proofErr w:type="spellStart"/>
      <w:r w:rsidRPr="007F4485">
        <w:rPr>
          <w:rFonts w:ascii="Courier New" w:eastAsia="Times New Roman" w:hAnsi="Courier New" w:cs="Courier New"/>
          <w:sz w:val="20"/>
          <w:szCs w:val="20"/>
          <w:lang w:eastAsia="en-GB"/>
        </w:rPr>
        <w:t>mgz</w:t>
      </w:r>
      <w:proofErr w:type="spellEnd"/>
      <w:r w:rsidRPr="007F4485">
        <w:rPr>
          <w:rFonts w:ascii="Courier New" w:eastAsia="Times New Roman" w:hAnsi="Courier New" w:cs="Courier New"/>
          <w:sz w:val="20"/>
          <w:szCs w:val="20"/>
          <w:lang w:eastAsia="en-GB"/>
        </w:rPr>
        <w:t xml:space="preserve"> -cortex ../label/</w:t>
      </w:r>
      <w:proofErr w:type="spellStart"/>
      <w:r w:rsidRPr="007F4485">
        <w:rPr>
          <w:rFonts w:ascii="Courier New" w:eastAsia="Times New Roman" w:hAnsi="Courier New" w:cs="Courier New"/>
          <w:sz w:val="20"/>
          <w:szCs w:val="20"/>
          <w:lang w:eastAsia="en-GB"/>
        </w:rPr>
        <w:t>lh.cortex.label</w:t>
      </w:r>
      <w:proofErr w:type="spellEnd"/>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f ..</w:t>
      </w:r>
      <w:proofErr w:type="gramEnd"/>
      <w:r w:rsidRPr="007F4485">
        <w:rPr>
          <w:rFonts w:ascii="Courier New" w:eastAsia="Times New Roman" w:hAnsi="Courier New" w:cs="Courier New"/>
          <w:sz w:val="20"/>
          <w:szCs w:val="20"/>
          <w:lang w:eastAsia="en-GB"/>
        </w:rPr>
        <w:t>/stats/</w:t>
      </w:r>
      <w:proofErr w:type="spellStart"/>
      <w:r w:rsidRPr="007F4485">
        <w:rPr>
          <w:rFonts w:ascii="Courier New" w:eastAsia="Times New Roman" w:hAnsi="Courier New" w:cs="Courier New"/>
          <w:sz w:val="20"/>
          <w:szCs w:val="20"/>
          <w:lang w:eastAsia="en-GB"/>
        </w:rPr>
        <w:t>lh.aparc.stats</w:t>
      </w:r>
      <w:proofErr w:type="spellEnd"/>
      <w:r w:rsidRPr="007F4485">
        <w:rPr>
          <w:rFonts w:ascii="Courier New" w:eastAsia="Times New Roman" w:hAnsi="Courier New" w:cs="Courier New"/>
          <w:sz w:val="20"/>
          <w:szCs w:val="20"/>
          <w:lang w:eastAsia="en-GB"/>
        </w:rPr>
        <w:t xml:space="preserve"> -b -</w:t>
      </w:r>
      <w:proofErr w:type="gramStart"/>
      <w:r w:rsidRPr="007F4485">
        <w:rPr>
          <w:rFonts w:ascii="Courier New" w:eastAsia="Times New Roman" w:hAnsi="Courier New" w:cs="Courier New"/>
          <w:sz w:val="20"/>
          <w:szCs w:val="20"/>
          <w:lang w:eastAsia="en-GB"/>
        </w:rPr>
        <w:t>a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lh.aparc.annot</w:t>
      </w:r>
      <w:proofErr w:type="spellEnd"/>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c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aparc.annot.ctab</w:t>
      </w:r>
      <w:proofErr w:type="spellEnd"/>
      <w:r w:rsidRPr="007F4485">
        <w:rPr>
          <w:rFonts w:ascii="Courier New" w:eastAsia="Times New Roman" w:hAnsi="Courier New" w:cs="Courier New"/>
          <w:sz w:val="20"/>
          <w:szCs w:val="20"/>
          <w:lang w:eastAsia="en-GB"/>
        </w:rPr>
        <w:t xml:space="preserve"> 004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white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sysname</w:t>
      </w:r>
      <w:proofErr w:type="spellEnd"/>
      <w:r w:rsidRPr="007F4485">
        <w:rPr>
          <w:rFonts w:ascii="Courier New" w:eastAsia="Times New Roman" w:hAnsi="Courier New" w:cs="Courier New"/>
          <w:sz w:val="20"/>
          <w:szCs w:val="20"/>
          <w:lang w:eastAsia="en-GB"/>
        </w:rPr>
        <w:t xml:space="preserve">  Linux</w:t>
      </w:r>
      <w:proofErr w:type="gram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hostname</w:t>
      </w:r>
      <w:proofErr w:type="gramEnd"/>
      <w:r w:rsidRPr="007F4485">
        <w:rPr>
          <w:rFonts w:ascii="Courier New" w:eastAsia="Times New Roman" w:hAnsi="Courier New" w:cs="Courier New"/>
          <w:sz w:val="20"/>
          <w:szCs w:val="20"/>
          <w:lang w:eastAsia="en-GB"/>
        </w:rPr>
        <w:t xml:space="preserve"> compute-0-39</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machine  x86</w:t>
      </w:r>
      <w:proofErr w:type="gramEnd"/>
      <w:r w:rsidRPr="007F4485">
        <w:rPr>
          <w:rFonts w:ascii="Courier New" w:eastAsia="Times New Roman" w:hAnsi="Courier New" w:cs="Courier New"/>
          <w:sz w:val="20"/>
          <w:szCs w:val="20"/>
          <w:lang w:eastAsia="en-GB"/>
        </w:rPr>
        <w:t>_64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user</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zkaufman</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SUBJECTS_DIR /</w:t>
      </w:r>
      <w:proofErr w:type="spellStart"/>
      <w:r w:rsidRPr="007F4485">
        <w:rPr>
          <w:rFonts w:ascii="Courier New" w:eastAsia="Times New Roman" w:hAnsi="Courier New" w:cs="Courier New"/>
          <w:sz w:val="20"/>
          <w:szCs w:val="20"/>
          <w:lang w:eastAsia="en-GB"/>
        </w:rPr>
        <w:t>autofs</w:t>
      </w:r>
      <w:proofErr w:type="spellEnd"/>
      <w:r w:rsidRPr="007F4485">
        <w:rPr>
          <w:rFonts w:ascii="Courier New" w:eastAsia="Times New Roman" w:hAnsi="Courier New" w:cs="Courier New"/>
          <w:sz w:val="20"/>
          <w:szCs w:val="20"/>
          <w:lang w:eastAsia="en-GB"/>
        </w:rPr>
        <w:t>/cluster/</w:t>
      </w:r>
      <w:proofErr w:type="spellStart"/>
      <w:r w:rsidRPr="007F4485">
        <w:rPr>
          <w:rFonts w:ascii="Courier New" w:eastAsia="Times New Roman" w:hAnsi="Courier New" w:cs="Courier New"/>
          <w:sz w:val="20"/>
          <w:szCs w:val="20"/>
          <w:lang w:eastAsia="en-GB"/>
        </w:rPr>
        <w:t>freesurfer</w:t>
      </w:r>
      <w:proofErr w:type="spellEnd"/>
      <w:r w:rsidRPr="007F4485">
        <w:rPr>
          <w:rFonts w:ascii="Courier New" w:eastAsia="Times New Roman" w:hAnsi="Courier New" w:cs="Courier New"/>
          <w:sz w:val="20"/>
          <w:szCs w:val="20"/>
          <w:lang w:eastAsia="en-GB"/>
        </w:rPr>
        <w:t>/subjects/test/</w:t>
      </w:r>
      <w:proofErr w:type="spellStart"/>
      <w:r w:rsidRPr="007F4485">
        <w:rPr>
          <w:rFonts w:ascii="Courier New" w:eastAsia="Times New Roman" w:hAnsi="Courier New" w:cs="Courier New"/>
          <w:sz w:val="20"/>
          <w:szCs w:val="20"/>
          <w:lang w:eastAsia="en-GB"/>
        </w:rPr>
        <w:t>buckner_data</w:t>
      </w:r>
      <w:proofErr w:type="spellEnd"/>
      <w:r w:rsidRPr="007F4485">
        <w:rPr>
          <w:rFonts w:ascii="Courier New" w:eastAsia="Times New Roman" w:hAnsi="Courier New" w:cs="Courier New"/>
          <w:sz w:val="20"/>
          <w:szCs w:val="20"/>
          <w:lang w:eastAsia="en-GB"/>
        </w:rPr>
        <w:t>/stable6</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anatomy_type</w:t>
      </w:r>
      <w:proofErr w:type="spellEnd"/>
      <w:proofErr w:type="gramEnd"/>
      <w:r w:rsidRPr="007F4485">
        <w:rPr>
          <w:rFonts w:ascii="Courier New" w:eastAsia="Times New Roman" w:hAnsi="Courier New" w:cs="Courier New"/>
          <w:sz w:val="20"/>
          <w:szCs w:val="20"/>
          <w:lang w:eastAsia="en-GB"/>
        </w:rPr>
        <w:t xml:space="preserve"> surface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subjectname</w:t>
      </w:r>
      <w:proofErr w:type="spellEnd"/>
      <w:proofErr w:type="gramEnd"/>
      <w:r w:rsidRPr="007F4485">
        <w:rPr>
          <w:rFonts w:ascii="Courier New" w:eastAsia="Times New Roman" w:hAnsi="Courier New" w:cs="Courier New"/>
          <w:sz w:val="20"/>
          <w:szCs w:val="20"/>
          <w:lang w:eastAsia="en-GB"/>
        </w:rPr>
        <w:t xml:space="preserve"> 004</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gramStart"/>
      <w:r w:rsidRPr="007F4485">
        <w:rPr>
          <w:rFonts w:ascii="Courier New" w:eastAsia="Times New Roman" w:hAnsi="Courier New" w:cs="Courier New"/>
          <w:sz w:val="20"/>
          <w:szCs w:val="20"/>
          <w:lang w:eastAsia="en-GB"/>
        </w:rPr>
        <w:t>hemi</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lh</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AnnotationFile</w:t>
      </w:r>
      <w:proofErr w:type="spellEnd"/>
      <w:r w:rsidRPr="007F4485">
        <w:rPr>
          <w:rFonts w:ascii="Courier New" w:eastAsia="Times New Roman" w:hAnsi="Courier New" w:cs="Courier New"/>
          <w:sz w:val="20"/>
          <w:szCs w:val="20"/>
          <w:lang w:eastAsia="en-GB"/>
        </w:rPr>
        <w:t xml:space="preserve"> ..</w:t>
      </w:r>
      <w:proofErr w:type="gramEnd"/>
      <w:r w:rsidRPr="007F4485">
        <w:rPr>
          <w:rFonts w:ascii="Courier New" w:eastAsia="Times New Roman" w:hAnsi="Courier New" w:cs="Courier New"/>
          <w:sz w:val="20"/>
          <w:szCs w:val="20"/>
          <w:lang w:eastAsia="en-GB"/>
        </w:rPr>
        <w:t>/label/</w:t>
      </w:r>
      <w:proofErr w:type="spellStart"/>
      <w:r w:rsidRPr="007F4485">
        <w:rPr>
          <w:rFonts w:ascii="Courier New" w:eastAsia="Times New Roman" w:hAnsi="Courier New" w:cs="Courier New"/>
          <w:sz w:val="20"/>
          <w:szCs w:val="20"/>
          <w:lang w:eastAsia="en-GB"/>
        </w:rPr>
        <w:t>lh.aparc.annot</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AnnotationFileTimeStamp</w:t>
      </w:r>
      <w:proofErr w:type="spellEnd"/>
      <w:r w:rsidRPr="007F4485">
        <w:rPr>
          <w:rFonts w:ascii="Courier New" w:eastAsia="Times New Roman" w:hAnsi="Courier New" w:cs="Courier New"/>
          <w:sz w:val="20"/>
          <w:szCs w:val="20"/>
          <w:lang w:eastAsia="en-GB"/>
        </w:rPr>
        <w:t xml:space="preserve"> 2017/01/19 20:15:12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NumVert</w:t>
      </w:r>
      <w:proofErr w:type="spellEnd"/>
      <w:r w:rsidRPr="007F4485">
        <w:rPr>
          <w:rFonts w:ascii="Courier New" w:eastAsia="Times New Roman" w:hAnsi="Courier New" w:cs="Courier New"/>
          <w:sz w:val="20"/>
          <w:szCs w:val="20"/>
          <w:lang w:eastAsia="en-GB"/>
        </w:rPr>
        <w:t xml:space="preserve">, Number of Vertices, 143669,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WhiteSurfArea</w:t>
      </w:r>
      <w:proofErr w:type="spellEnd"/>
      <w:r w:rsidRPr="007F4485">
        <w:rPr>
          <w:rFonts w:ascii="Courier New" w:eastAsia="Times New Roman" w:hAnsi="Courier New" w:cs="Courier New"/>
          <w:sz w:val="20"/>
          <w:szCs w:val="20"/>
          <w:lang w:eastAsia="en-GB"/>
        </w:rPr>
        <w:t>, White Surface Total Area, 97596.1, mm^2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MeanThickness</w:t>
      </w:r>
      <w:proofErr w:type="spellEnd"/>
      <w:r w:rsidRPr="007F4485">
        <w:rPr>
          <w:rFonts w:ascii="Courier New" w:eastAsia="Times New Roman" w:hAnsi="Courier New" w:cs="Courier New"/>
          <w:sz w:val="20"/>
          <w:szCs w:val="20"/>
          <w:lang w:eastAsia="en-GB"/>
        </w:rPr>
        <w:t>, Mean Thickness, 2.34308, mm</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w:t>
      </w:r>
      <w:proofErr w:type="spellEnd"/>
      <w:r w:rsidRPr="007F4485">
        <w:rPr>
          <w:rFonts w:ascii="Courier New" w:eastAsia="Times New Roman" w:hAnsi="Courier New" w:cs="Courier New"/>
          <w:sz w:val="20"/>
          <w:szCs w:val="20"/>
          <w:lang w:eastAsia="en-GB"/>
        </w:rPr>
        <w:t>, Brain Segmentation Volume, 1262276.000000,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1187271.000000,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BrainSegNotVentSurf</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BrainSegVolNotVentSurf</w:t>
      </w:r>
      <w:proofErr w:type="spellEnd"/>
      <w:r w:rsidRPr="007F4485">
        <w:rPr>
          <w:rFonts w:ascii="Courier New" w:eastAsia="Times New Roman" w:hAnsi="Courier New" w:cs="Courier New"/>
          <w:sz w:val="20"/>
          <w:szCs w:val="20"/>
          <w:lang w:eastAsia="en-GB"/>
        </w:rPr>
        <w:t xml:space="preserve">, Brain Segmentation Volume </w:t>
      </w:r>
      <w:proofErr w:type="gramStart"/>
      <w:r w:rsidRPr="007F4485">
        <w:rPr>
          <w:rFonts w:ascii="Courier New" w:eastAsia="Times New Roman" w:hAnsi="Courier New" w:cs="Courier New"/>
          <w:sz w:val="20"/>
          <w:szCs w:val="20"/>
          <w:lang w:eastAsia="en-GB"/>
        </w:rPr>
        <w:t>Without</w:t>
      </w:r>
      <w:proofErr w:type="gramEnd"/>
      <w:r w:rsidRPr="007F4485">
        <w:rPr>
          <w:rFonts w:ascii="Courier New" w:eastAsia="Times New Roman" w:hAnsi="Courier New" w:cs="Courier New"/>
          <w:sz w:val="20"/>
          <w:szCs w:val="20"/>
          <w:lang w:eastAsia="en-GB"/>
        </w:rPr>
        <w:t xml:space="preserve"> Ventricles from Surf, 1186951.705907,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Cortex, </w:t>
      </w:r>
      <w:proofErr w:type="spellStart"/>
      <w:r w:rsidRPr="007F4485">
        <w:rPr>
          <w:rFonts w:ascii="Courier New" w:eastAsia="Times New Roman" w:hAnsi="Courier New" w:cs="Courier New"/>
          <w:sz w:val="20"/>
          <w:szCs w:val="20"/>
          <w:lang w:eastAsia="en-GB"/>
        </w:rPr>
        <w:t>CortexVol</w:t>
      </w:r>
      <w:proofErr w:type="spellEnd"/>
      <w:r w:rsidRPr="007F4485">
        <w:rPr>
          <w:rFonts w:ascii="Courier New" w:eastAsia="Times New Roman" w:hAnsi="Courier New" w:cs="Courier New"/>
          <w:sz w:val="20"/>
          <w:szCs w:val="20"/>
          <w:lang w:eastAsia="en-GB"/>
        </w:rPr>
        <w:t xml:space="preserve"> Total cortical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 517934.617407,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1131346.705907,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SupraTentorialNotVent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SupraTentorialVolNotVent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Supratentorial</w:t>
      </w:r>
      <w:proofErr w:type="spellEnd"/>
      <w:r w:rsidRPr="007F4485">
        <w:rPr>
          <w:rFonts w:ascii="Courier New" w:eastAsia="Times New Roman" w:hAnsi="Courier New" w:cs="Courier New"/>
          <w:sz w:val="20"/>
          <w:szCs w:val="20"/>
          <w:lang w:eastAsia="en-GB"/>
        </w:rPr>
        <w:t xml:space="preserve"> volume, 1062303.705907,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Measure </w:t>
      </w:r>
      <w:proofErr w:type="spellStart"/>
      <w:r w:rsidRPr="007F4485">
        <w:rPr>
          <w:rFonts w:ascii="Courier New" w:eastAsia="Times New Roman" w:hAnsi="Courier New" w:cs="Courier New"/>
          <w:sz w:val="20"/>
          <w:szCs w:val="20"/>
          <w:lang w:eastAsia="en-GB"/>
        </w:rPr>
        <w:t>EstimatedTotalIntraCranialVol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eTIV</w:t>
      </w:r>
      <w:proofErr w:type="spellEnd"/>
      <w:r w:rsidRPr="007F4485">
        <w:rPr>
          <w:rFonts w:ascii="Courier New" w:eastAsia="Times New Roman" w:hAnsi="Courier New" w:cs="Courier New"/>
          <w:sz w:val="20"/>
          <w:szCs w:val="20"/>
          <w:lang w:eastAsia="en-GB"/>
        </w:rPr>
        <w:t>, Estimated Total Intracranial Volume, 1798722.304401,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NTableCols</w:t>
      </w:r>
      <w:proofErr w:type="spellEnd"/>
      <w:r w:rsidRPr="007F4485">
        <w:rPr>
          <w:rFonts w:ascii="Courier New" w:eastAsia="Times New Roman" w:hAnsi="Courier New" w:cs="Courier New"/>
          <w:sz w:val="20"/>
          <w:szCs w:val="20"/>
          <w:lang w:eastAsia="en-GB"/>
        </w:rPr>
        <w:t xml:space="preserve"> 10</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StructName</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Structure Name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w:t>
      </w:r>
      <w:proofErr w:type="gramEnd"/>
      <w:r w:rsidRPr="007F4485">
        <w:rPr>
          <w:rFonts w:ascii="Courier New" w:eastAsia="Times New Roman" w:hAnsi="Courier New" w:cs="Courier New"/>
          <w:sz w:val="20"/>
          <w:szCs w:val="20"/>
          <w:lang w:eastAsia="en-GB"/>
        </w:rPr>
        <w:t xml:space="preserve"> Units     NA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NumVert</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Number of Vertices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2</w:t>
      </w:r>
      <w:proofErr w:type="gramEnd"/>
      <w:r w:rsidRPr="007F4485">
        <w:rPr>
          <w:rFonts w:ascii="Courier New" w:eastAsia="Times New Roman" w:hAnsi="Courier New" w:cs="Courier New"/>
          <w:sz w:val="20"/>
          <w:szCs w:val="20"/>
          <w:lang w:eastAsia="en-GB"/>
        </w:rPr>
        <w:t xml:space="preserve">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SurfArea</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Surface Area</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3</w:t>
      </w:r>
      <w:proofErr w:type="gramEnd"/>
      <w:r w:rsidRPr="007F4485">
        <w:rPr>
          <w:rFonts w:ascii="Courier New" w:eastAsia="Times New Roman" w:hAnsi="Courier New" w:cs="Courier New"/>
          <w:sz w:val="20"/>
          <w:szCs w:val="20"/>
          <w:lang w:eastAsia="en-GB"/>
        </w:rPr>
        <w:t xml:space="preserve"> Units     mm^2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GrayVol</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Gray</w:t>
      </w:r>
      <w:proofErr w:type="spellEnd"/>
      <w:r w:rsidRPr="007F4485">
        <w:rPr>
          <w:rFonts w:ascii="Courier New" w:eastAsia="Times New Roman" w:hAnsi="Courier New" w:cs="Courier New"/>
          <w:sz w:val="20"/>
          <w:szCs w:val="20"/>
          <w:lang w:eastAsia="en-GB"/>
        </w:rPr>
        <w:t xml:space="preserve"> Matter Volume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4</w:t>
      </w:r>
      <w:proofErr w:type="gramEnd"/>
      <w:r w:rsidRPr="007F4485">
        <w:rPr>
          <w:rFonts w:ascii="Courier New" w:eastAsia="Times New Roman" w:hAnsi="Courier New" w:cs="Courier New"/>
          <w:sz w:val="20"/>
          <w:szCs w:val="20"/>
          <w:lang w:eastAsia="en-GB"/>
        </w:rPr>
        <w:t xml:space="preserve"> Units     mm^3</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ThickAvg</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Average Thickness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5</w:t>
      </w:r>
      <w:proofErr w:type="gramEnd"/>
      <w:r w:rsidRPr="007F4485">
        <w:rPr>
          <w:rFonts w:ascii="Courier New" w:eastAsia="Times New Roman" w:hAnsi="Courier New" w:cs="Courier New"/>
          <w:sz w:val="20"/>
          <w:szCs w:val="20"/>
          <w:lang w:eastAsia="en-GB"/>
        </w:rPr>
        <w:t xml:space="preserve"> Units     mm</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ThickStd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Thickness </w:t>
      </w:r>
      <w:proofErr w:type="spellStart"/>
      <w:r w:rsidRPr="007F4485">
        <w:rPr>
          <w:rFonts w:ascii="Courier New" w:eastAsia="Times New Roman" w:hAnsi="Courier New" w:cs="Courier New"/>
          <w:sz w:val="20"/>
          <w:szCs w:val="20"/>
          <w:lang w:eastAsia="en-GB"/>
        </w:rPr>
        <w:t>StdDev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6</w:t>
      </w:r>
      <w:proofErr w:type="gramEnd"/>
      <w:r w:rsidRPr="007F4485">
        <w:rPr>
          <w:rFonts w:ascii="Courier New" w:eastAsia="Times New Roman" w:hAnsi="Courier New" w:cs="Courier New"/>
          <w:sz w:val="20"/>
          <w:szCs w:val="20"/>
          <w:lang w:eastAsia="en-GB"/>
        </w:rPr>
        <w:t xml:space="preserve"> Units     mm</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MeanCurv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Integrated Rectified Mean Curvature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7</w:t>
      </w:r>
      <w:proofErr w:type="gramEnd"/>
      <w:r w:rsidRPr="007F4485">
        <w:rPr>
          <w:rFonts w:ascii="Courier New" w:eastAsia="Times New Roman" w:hAnsi="Courier New" w:cs="Courier New"/>
          <w:sz w:val="20"/>
          <w:szCs w:val="20"/>
          <w:lang w:eastAsia="en-GB"/>
        </w:rPr>
        <w:t xml:space="preserve"> Units     mm^-1</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GausCurv</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Integrated Rectified Gaussian Curvature</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8</w:t>
      </w:r>
      <w:proofErr w:type="gramEnd"/>
      <w:r w:rsidRPr="007F4485">
        <w:rPr>
          <w:rFonts w:ascii="Courier New" w:eastAsia="Times New Roman" w:hAnsi="Courier New" w:cs="Courier New"/>
          <w:sz w:val="20"/>
          <w:szCs w:val="20"/>
          <w:lang w:eastAsia="en-GB"/>
        </w:rPr>
        <w:t xml:space="preserve"> Units     mm^-2</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FoldInd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Folding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proofErr w:type="gram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9</w:t>
      </w:r>
      <w:proofErr w:type="gramEnd"/>
      <w:r w:rsidRPr="007F4485">
        <w:rPr>
          <w:rFonts w:ascii="Courier New" w:eastAsia="Times New Roman" w:hAnsi="Courier New" w:cs="Courier New"/>
          <w:sz w:val="20"/>
          <w:szCs w:val="20"/>
          <w:lang w:eastAsia="en-GB"/>
        </w:rPr>
        <w:t xml:space="preserve">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ColHeader</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CurvInd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w:t>
      </w:r>
      <w:proofErr w:type="spellStart"/>
      <w:r w:rsidRPr="007F4485">
        <w:rPr>
          <w:rFonts w:ascii="Courier New" w:eastAsia="Times New Roman" w:hAnsi="Courier New" w:cs="Courier New"/>
          <w:sz w:val="20"/>
          <w:szCs w:val="20"/>
          <w:lang w:eastAsia="en-GB"/>
        </w:rPr>
        <w:t>FieldName</w:t>
      </w:r>
      <w:proofErr w:type="spellEnd"/>
      <w:r w:rsidRPr="007F4485">
        <w:rPr>
          <w:rFonts w:ascii="Courier New" w:eastAsia="Times New Roman" w:hAnsi="Courier New" w:cs="Courier New"/>
          <w:sz w:val="20"/>
          <w:szCs w:val="20"/>
          <w:lang w:eastAsia="en-GB"/>
        </w:rPr>
        <w:t xml:space="preserve"> Intrinsic Curvature Index</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TableCol</w:t>
      </w:r>
      <w:proofErr w:type="spellEnd"/>
      <w:r w:rsidRPr="007F4485">
        <w:rPr>
          <w:rFonts w:ascii="Courier New" w:eastAsia="Times New Roman" w:hAnsi="Courier New" w:cs="Courier New"/>
          <w:sz w:val="20"/>
          <w:szCs w:val="20"/>
          <w:lang w:eastAsia="en-GB"/>
        </w:rPr>
        <w:t xml:space="preserve"> 10 Units     </w:t>
      </w:r>
      <w:proofErr w:type="spellStart"/>
      <w:r w:rsidRPr="007F4485">
        <w:rPr>
          <w:rFonts w:ascii="Courier New" w:eastAsia="Times New Roman" w:hAnsi="Courier New" w:cs="Courier New"/>
          <w:sz w:val="20"/>
          <w:szCs w:val="20"/>
          <w:lang w:eastAsia="en-GB"/>
        </w:rPr>
        <w:t>unitless</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lastRenderedPageBreak/>
        <w:t xml:space="preserve"># </w:t>
      </w:r>
      <w:proofErr w:type="spellStart"/>
      <w:r w:rsidRPr="007F4485">
        <w:rPr>
          <w:rFonts w:ascii="Courier New" w:eastAsia="Times New Roman" w:hAnsi="Courier New" w:cs="Courier New"/>
          <w:sz w:val="20"/>
          <w:szCs w:val="20"/>
          <w:lang w:eastAsia="en-GB"/>
        </w:rPr>
        <w:t>ColHeaders</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StructName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NumVert</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SurfArea</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GrayVol</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ThickAvg</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ThickStd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MeanCurv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GausCurv</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FoldInd</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CurvInd</w:t>
      </w:r>
      <w:proofErr w:type="spellEnd"/>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bankssts</w:t>
      </w:r>
      <w:proofErr w:type="spellEnd"/>
      <w:proofErr w:type="gramEnd"/>
      <w:r w:rsidRPr="007F4485">
        <w:rPr>
          <w:rFonts w:ascii="Courier New" w:eastAsia="Times New Roman" w:hAnsi="Courier New" w:cs="Courier New"/>
          <w:sz w:val="20"/>
          <w:szCs w:val="20"/>
          <w:lang w:eastAsia="en-GB"/>
        </w:rPr>
        <w:t xml:space="preserve">                                 1549   1071   2450  2.312 0.392     0.117     0.027       15     1.7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caudalanteriorcingulate</w:t>
      </w:r>
      <w:proofErr w:type="spellEnd"/>
      <w:proofErr w:type="gramEnd"/>
      <w:r w:rsidRPr="007F4485">
        <w:rPr>
          <w:rFonts w:ascii="Courier New" w:eastAsia="Times New Roman" w:hAnsi="Courier New" w:cs="Courier New"/>
          <w:sz w:val="20"/>
          <w:szCs w:val="20"/>
          <w:lang w:eastAsia="en-GB"/>
        </w:rPr>
        <w:t xml:space="preserve">                  1313    872   2385  2.418 0.765     0.138     0.034       28     1.6</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caudalmiddlefrontal</w:t>
      </w:r>
      <w:proofErr w:type="spellEnd"/>
      <w:proofErr w:type="gramEnd"/>
      <w:r w:rsidRPr="007F4485">
        <w:rPr>
          <w:rFonts w:ascii="Courier New" w:eastAsia="Times New Roman" w:hAnsi="Courier New" w:cs="Courier New"/>
          <w:sz w:val="20"/>
          <w:szCs w:val="20"/>
          <w:lang w:eastAsia="en-GB"/>
        </w:rPr>
        <w:t xml:space="preserve">                      3199   2130   5942  2.510 0.511     0.123     0.031       36     4.1</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cuneus</w:t>
      </w:r>
      <w:proofErr w:type="gramEnd"/>
      <w:r w:rsidRPr="007F4485">
        <w:rPr>
          <w:rFonts w:ascii="Courier New" w:eastAsia="Times New Roman" w:hAnsi="Courier New" w:cs="Courier New"/>
          <w:sz w:val="20"/>
          <w:szCs w:val="20"/>
          <w:lang w:eastAsia="en-GB"/>
        </w:rPr>
        <w:t xml:space="preserve">                                   2562   1649   3157  1.821 0.381     0.144     0.039       40     3.8</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entorhinal</w:t>
      </w:r>
      <w:proofErr w:type="gramEnd"/>
      <w:r w:rsidRPr="007F4485">
        <w:rPr>
          <w:rFonts w:ascii="Courier New" w:eastAsia="Times New Roman" w:hAnsi="Courier New" w:cs="Courier New"/>
          <w:sz w:val="20"/>
          <w:szCs w:val="20"/>
          <w:lang w:eastAsia="en-GB"/>
        </w:rPr>
        <w:t xml:space="preserve">                                563    426   1731  3.091 0.584     0.121     0.034        5     0.7</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w:t>
      </w:r>
    </w:p>
    <w:p w:rsidR="007F4485" w:rsidRPr="007F4485" w:rsidRDefault="00211887" w:rsidP="007F4485">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4</w:t>
      </w:r>
      <w:r w:rsidR="007F4485" w:rsidRPr="007F4485">
        <w:rPr>
          <w:rFonts w:ascii="Times New Roman" w:eastAsia="Times New Roman" w:hAnsi="Times New Roman" w:cs="Times New Roman"/>
          <w:b/>
          <w:bCs/>
          <w:sz w:val="36"/>
          <w:szCs w:val="36"/>
          <w:lang w:eastAsia="en-GB"/>
        </w:rPr>
        <w:t>. Group stats files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section will run you through using the stats directory of the subjects to perform group stats of certain structures that may be of interest to your study. The following commands will help you combine the data of the subjects you are </w:t>
      </w:r>
      <w:proofErr w:type="spellStart"/>
      <w:r w:rsidRPr="007F4485">
        <w:rPr>
          <w:rFonts w:ascii="Times New Roman" w:eastAsia="Times New Roman" w:hAnsi="Times New Roman" w:cs="Times New Roman"/>
          <w:sz w:val="24"/>
          <w:szCs w:val="24"/>
          <w:lang w:eastAsia="en-GB"/>
        </w:rPr>
        <w:t>analyzing</w:t>
      </w:r>
      <w:proofErr w:type="spellEnd"/>
      <w:r w:rsidRPr="007F4485">
        <w:rPr>
          <w:rFonts w:ascii="Times New Roman" w:eastAsia="Times New Roman" w:hAnsi="Times New Roman" w:cs="Times New Roman"/>
          <w:sz w:val="24"/>
          <w:szCs w:val="24"/>
          <w:lang w:eastAsia="en-GB"/>
        </w:rPr>
        <w:t xml:space="preserve"> into one table that will be easily read into a spreadsheet program. We have considered 6 subjects as examples (004, 021, 040, 067, 080, </w:t>
      </w:r>
      <w:proofErr w:type="gramStart"/>
      <w:r w:rsidRPr="007F4485">
        <w:rPr>
          <w:rFonts w:ascii="Times New Roman" w:eastAsia="Times New Roman" w:hAnsi="Times New Roman" w:cs="Times New Roman"/>
          <w:sz w:val="24"/>
          <w:szCs w:val="24"/>
          <w:lang w:eastAsia="en-GB"/>
        </w:rPr>
        <w:t>092</w:t>
      </w:r>
      <w:proofErr w:type="gramEnd"/>
      <w:r w:rsidRPr="007F4485">
        <w:rPr>
          <w:rFonts w:ascii="Times New Roman" w:eastAsia="Times New Roman" w:hAnsi="Times New Roman" w:cs="Times New Roman"/>
          <w:sz w:val="24"/>
          <w:szCs w:val="24"/>
          <w:lang w:eastAsia="en-GB"/>
        </w:rPr>
        <w:t xml:space="preserve">) in the following sections. Set your </w:t>
      </w:r>
      <w:r w:rsidRPr="007F4485">
        <w:rPr>
          <w:rFonts w:ascii="Courier New" w:eastAsia="Times New Roman" w:hAnsi="Courier New" w:cs="Courier New"/>
          <w:sz w:val="20"/>
          <w:szCs w:val="20"/>
          <w:lang w:eastAsia="en-GB"/>
        </w:rPr>
        <w:t>SUBJECTS_DIR</w:t>
      </w:r>
      <w:r w:rsidRPr="007F4485">
        <w:rPr>
          <w:rFonts w:ascii="Times New Roman" w:eastAsia="Times New Roman" w:hAnsi="Times New Roman" w:cs="Times New Roman"/>
          <w:sz w:val="24"/>
          <w:szCs w:val="24"/>
          <w:lang w:eastAsia="en-GB"/>
        </w:rPr>
        <w:t xml:space="preserve"> to the path where you have your subjects to be </w:t>
      </w:r>
      <w:proofErr w:type="spellStart"/>
      <w:r w:rsidRPr="007F4485">
        <w:rPr>
          <w:rFonts w:ascii="Times New Roman" w:eastAsia="Times New Roman" w:hAnsi="Times New Roman" w:cs="Times New Roman"/>
          <w:sz w:val="24"/>
          <w:szCs w:val="24"/>
          <w:lang w:eastAsia="en-GB"/>
        </w:rPr>
        <w:t>analyzed</w:t>
      </w:r>
      <w:proofErr w:type="spellEnd"/>
      <w:r w:rsidRPr="007F4485">
        <w:rPr>
          <w:rFonts w:ascii="Times New Roman" w:eastAsia="Times New Roman" w:hAnsi="Times New Roman" w:cs="Times New Roman"/>
          <w:sz w:val="24"/>
          <w:szCs w:val="24"/>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export</w:t>
      </w:r>
      <w:proofErr w:type="gramEnd"/>
      <w:r w:rsidRPr="007F4485">
        <w:rPr>
          <w:rFonts w:ascii="Courier New" w:eastAsia="Times New Roman" w:hAnsi="Courier New" w:cs="Courier New"/>
          <w:sz w:val="20"/>
          <w:szCs w:val="20"/>
          <w:lang w:eastAsia="en-GB"/>
        </w:rPr>
        <w:t xml:space="preserve"> SUBJECTS_DIR=$TUTORIAL_DATA/buckner_data/tutorial_subjs/group_analysis_tutorial</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cd</w:t>
      </w:r>
      <w:proofErr w:type="gramEnd"/>
      <w:r w:rsidRPr="007F4485">
        <w:rPr>
          <w:rFonts w:ascii="Courier New" w:eastAsia="Times New Roman" w:hAnsi="Courier New" w:cs="Courier New"/>
          <w:sz w:val="20"/>
          <w:szCs w:val="20"/>
          <w:lang w:eastAsia="en-GB"/>
        </w:rPr>
        <w:t xml:space="preserve"> $SUBJECTS_DIR</w:t>
      </w:r>
    </w:p>
    <w:p w:rsidR="007F4485" w:rsidRPr="007F4485" w:rsidRDefault="00F9373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w:t>
      </w:r>
      <w:r w:rsidR="007F4485" w:rsidRPr="007F4485">
        <w:rPr>
          <w:rFonts w:ascii="Times New Roman" w:eastAsia="Times New Roman" w:hAnsi="Times New Roman" w:cs="Times New Roman"/>
          <w:b/>
          <w:bCs/>
          <w:sz w:val="27"/>
          <w:szCs w:val="27"/>
          <w:lang w:eastAsia="en-GB"/>
        </w:rPr>
        <w:t>.1. Table of segmentation volumes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section explains how to create a table of segmentation volumes using the 6 subjects mentioned above.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asegstats2table --subjects 004 021 040 067 080 092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--segno 11 17 18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input for the --segno flag (11, 17, and 18) correspond to the segmentation label of left caudate, left hippocampus, and left amygdala, respectively. (You can create a table with all of the labels, not just these three, by omitting the --segno part.) Click </w:t>
      </w:r>
      <w:hyperlink r:id="rId77" w:history="1">
        <w:r w:rsidRPr="007F4485">
          <w:rPr>
            <w:rFonts w:ascii="Times New Roman" w:eastAsia="Times New Roman" w:hAnsi="Times New Roman" w:cs="Times New Roman"/>
            <w:color w:val="0000FF"/>
            <w:sz w:val="24"/>
            <w:szCs w:val="24"/>
            <w:u w:val="single"/>
            <w:lang w:eastAsia="en-GB"/>
          </w:rPr>
          <w:t>here</w:t>
        </w:r>
      </w:hyperlink>
      <w:r w:rsidRPr="007F4485">
        <w:rPr>
          <w:rFonts w:ascii="Times New Roman" w:eastAsia="Times New Roman" w:hAnsi="Times New Roman" w:cs="Times New Roman"/>
          <w:sz w:val="24"/>
          <w:szCs w:val="24"/>
          <w:lang w:eastAsia="en-GB"/>
        </w:rPr>
        <w:t xml:space="preserve"> if you would like to view the list of labels and their corresponding Look </w:t>
      </w:r>
      <w:proofErr w:type="gramStart"/>
      <w:r w:rsidRPr="007F4485">
        <w:rPr>
          <w:rFonts w:ascii="Times New Roman" w:eastAsia="Times New Roman" w:hAnsi="Times New Roman" w:cs="Times New Roman"/>
          <w:sz w:val="24"/>
          <w:szCs w:val="24"/>
          <w:lang w:eastAsia="en-GB"/>
        </w:rPr>
        <w:t>Up</w:t>
      </w:r>
      <w:proofErr w:type="gramEnd"/>
      <w:r w:rsidRPr="007F4485">
        <w:rPr>
          <w:rFonts w:ascii="Times New Roman" w:eastAsia="Times New Roman" w:hAnsi="Times New Roman" w:cs="Times New Roman"/>
          <w:sz w:val="24"/>
          <w:szCs w:val="24"/>
          <w:lang w:eastAsia="en-GB"/>
        </w:rPr>
        <w:t xml:space="preserve"> Table ID numbers again. The file </w:t>
      </w:r>
      <w:proofErr w:type="spellStart"/>
      <w:r w:rsidRPr="007F4485">
        <w:rPr>
          <w:rFonts w:ascii="Courier New" w:eastAsia="Times New Roman" w:hAnsi="Courier New" w:cs="Courier New"/>
          <w:sz w:val="20"/>
          <w:szCs w:val="20"/>
          <w:lang w:eastAsia="en-GB"/>
        </w:rPr>
        <w:t>aseg.vol.table</w:t>
      </w:r>
      <w:proofErr w:type="spellEnd"/>
      <w:r w:rsidRPr="007F4485">
        <w:rPr>
          <w:rFonts w:ascii="Times New Roman" w:eastAsia="Times New Roman" w:hAnsi="Times New Roman" w:cs="Times New Roman"/>
          <w:sz w:val="24"/>
          <w:szCs w:val="24"/>
          <w:lang w:eastAsia="en-GB"/>
        </w:rPr>
        <w:t xml:space="preserve"> is your output - a text file consisting of the subjects mentioned in the command above and the values for the structures requested along with the measures in the header. The information in this text file is formatted so it can be easily imported into a spreadsheet program (often used as input for many statistical analysis programs). If you do the </w:t>
      </w:r>
      <w:r w:rsidRPr="007F4485">
        <w:rPr>
          <w:rFonts w:ascii="Courier New" w:eastAsia="Times New Roman" w:hAnsi="Courier New" w:cs="Courier New"/>
          <w:sz w:val="20"/>
          <w:szCs w:val="20"/>
          <w:lang w:eastAsia="en-GB"/>
        </w:rPr>
        <w:t>ls</w:t>
      </w:r>
      <w:r w:rsidRPr="007F4485">
        <w:rPr>
          <w:rFonts w:ascii="Times New Roman" w:eastAsia="Times New Roman" w:hAnsi="Times New Roman" w:cs="Times New Roman"/>
          <w:sz w:val="24"/>
          <w:szCs w:val="24"/>
          <w:lang w:eastAsia="en-GB"/>
        </w:rPr>
        <w:t xml:space="preserve"> command, you should see that the text file </w:t>
      </w:r>
      <w:proofErr w:type="spellStart"/>
      <w:r w:rsidRPr="007F4485">
        <w:rPr>
          <w:rFonts w:ascii="Courier New" w:eastAsia="Times New Roman" w:hAnsi="Courier New" w:cs="Courier New"/>
          <w:sz w:val="20"/>
          <w:szCs w:val="20"/>
          <w:lang w:eastAsia="en-GB"/>
        </w:rPr>
        <w:t>aseg.vol.table</w:t>
      </w:r>
      <w:proofErr w:type="spellEnd"/>
      <w:r w:rsidRPr="007F4485">
        <w:rPr>
          <w:rFonts w:ascii="Times New Roman" w:eastAsia="Times New Roman" w:hAnsi="Times New Roman" w:cs="Times New Roman"/>
          <w:sz w:val="24"/>
          <w:szCs w:val="24"/>
          <w:lang w:eastAsia="en-GB"/>
        </w:rPr>
        <w:t xml:space="preserve"> has been created. To see the contents of this file in your terminal, type: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less</w:t>
      </w:r>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Press 'q' to exit. </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lastRenderedPageBreak/>
        <w:t xml:space="preserve">You can also view the contents of this file in a text editing application such as </w:t>
      </w:r>
      <w:proofErr w:type="spellStart"/>
      <w:r w:rsidRPr="007F4485">
        <w:rPr>
          <w:rFonts w:ascii="Times New Roman" w:eastAsia="Times New Roman" w:hAnsi="Times New Roman" w:cs="Times New Roman"/>
          <w:sz w:val="24"/>
          <w:szCs w:val="24"/>
          <w:lang w:eastAsia="en-GB"/>
        </w:rPr>
        <w:t>gedit</w:t>
      </w:r>
      <w:proofErr w:type="spellEnd"/>
      <w:r w:rsidRPr="007F4485">
        <w:rPr>
          <w:rFonts w:ascii="Times New Roman" w:eastAsia="Times New Roman" w:hAnsi="Times New Roman" w:cs="Times New Roman"/>
          <w:sz w:val="24"/>
          <w:szCs w:val="24"/>
          <w:lang w:eastAsia="en-GB"/>
        </w:rPr>
        <w:t xml:space="preserve"> (</w:t>
      </w:r>
      <w:proofErr w:type="spellStart"/>
      <w:r w:rsidRPr="007F4485">
        <w:rPr>
          <w:rFonts w:ascii="Times New Roman" w:eastAsia="Times New Roman" w:hAnsi="Times New Roman" w:cs="Times New Roman"/>
          <w:sz w:val="24"/>
          <w:szCs w:val="24"/>
          <w:lang w:eastAsia="en-GB"/>
        </w:rPr>
        <w:t>linux</w:t>
      </w:r>
      <w:proofErr w:type="spellEnd"/>
      <w:r w:rsidRPr="007F4485">
        <w:rPr>
          <w:rFonts w:ascii="Times New Roman" w:eastAsia="Times New Roman" w:hAnsi="Times New Roman" w:cs="Times New Roman"/>
          <w:sz w:val="24"/>
          <w:szCs w:val="24"/>
          <w:lang w:eastAsia="en-GB"/>
        </w:rPr>
        <w:t xml:space="preserve">) or some other spreadsheet application: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spellStart"/>
      <w:proofErr w:type="gramStart"/>
      <w:r w:rsidRPr="007F4485">
        <w:rPr>
          <w:rFonts w:ascii="Courier New" w:eastAsia="Times New Roman" w:hAnsi="Courier New" w:cs="Courier New"/>
          <w:sz w:val="20"/>
          <w:szCs w:val="20"/>
          <w:lang w:eastAsia="en-GB"/>
        </w:rPr>
        <w:t>gedit</w:t>
      </w:r>
      <w:proofErr w:type="spellEnd"/>
      <w:proofErr w:type="gram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b/>
          <w:bCs/>
          <w:sz w:val="24"/>
          <w:szCs w:val="24"/>
          <w:lang w:eastAsia="en-GB"/>
        </w:rPr>
        <w:t>Note:</w:t>
      </w:r>
      <w:r w:rsidRPr="007F4485">
        <w:rPr>
          <w:rFonts w:ascii="Times New Roman" w:eastAsia="Times New Roman" w:hAnsi="Times New Roman" w:cs="Times New Roman"/>
          <w:sz w:val="24"/>
          <w:szCs w:val="24"/>
          <w:lang w:eastAsia="en-GB"/>
        </w:rPr>
        <w:t xml:space="preserve"> Mac users should run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proofErr w:type="gramStart"/>
      <w:r w:rsidRPr="007F4485">
        <w:rPr>
          <w:rFonts w:ascii="Courier New" w:eastAsia="Times New Roman" w:hAnsi="Courier New" w:cs="Courier New"/>
          <w:sz w:val="20"/>
          <w:szCs w:val="20"/>
          <w:lang w:eastAsia="en-GB"/>
        </w:rPr>
        <w:t>open</w:t>
      </w:r>
      <w:proofErr w:type="gramEnd"/>
      <w:r w:rsidRPr="007F4485">
        <w:rPr>
          <w:rFonts w:ascii="Courier New" w:eastAsia="Times New Roman" w:hAnsi="Courier New" w:cs="Courier New"/>
          <w:sz w:val="20"/>
          <w:szCs w:val="20"/>
          <w:lang w:eastAsia="en-GB"/>
        </w:rPr>
        <w:t xml:space="preserve"> -e </w:t>
      </w:r>
      <w:proofErr w:type="spellStart"/>
      <w:r w:rsidRPr="007F4485">
        <w:rPr>
          <w:rFonts w:ascii="Courier New" w:eastAsia="Times New Roman" w:hAnsi="Courier New" w:cs="Courier New"/>
          <w:sz w:val="20"/>
          <w:szCs w:val="20"/>
          <w:lang w:eastAsia="en-GB"/>
        </w:rPr>
        <w:t>aseg.vol.table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In the table, the first cell is </w:t>
      </w:r>
      <w:r w:rsidRPr="007F4485">
        <w:rPr>
          <w:rFonts w:ascii="Times New Roman" w:eastAsia="Times New Roman" w:hAnsi="Times New Roman" w:cs="Times New Roman"/>
          <w:i/>
          <w:iCs/>
          <w:sz w:val="24"/>
          <w:szCs w:val="24"/>
          <w:lang w:eastAsia="en-GB"/>
        </w:rPr>
        <w:t>volume</w:t>
      </w:r>
      <w:r w:rsidRPr="007F4485">
        <w:rPr>
          <w:rFonts w:ascii="Times New Roman" w:eastAsia="Times New Roman" w:hAnsi="Times New Roman" w:cs="Times New Roman"/>
          <w:sz w:val="24"/>
          <w:szCs w:val="24"/>
          <w:lang w:eastAsia="en-GB"/>
        </w:rPr>
        <w:t xml:space="preserve"> indicating that the measure is a volume in mm3 for all of the cells to the right. The subject IDs can be found below </w:t>
      </w:r>
      <w:r w:rsidRPr="007F4485">
        <w:rPr>
          <w:rFonts w:ascii="Times New Roman" w:eastAsia="Times New Roman" w:hAnsi="Times New Roman" w:cs="Times New Roman"/>
          <w:b/>
          <w:bCs/>
          <w:sz w:val="24"/>
          <w:szCs w:val="24"/>
          <w:lang w:eastAsia="en-GB"/>
        </w:rPr>
        <w:t>volume</w:t>
      </w:r>
      <w:r w:rsidRPr="007F4485">
        <w:rPr>
          <w:rFonts w:ascii="Times New Roman" w:eastAsia="Times New Roman" w:hAnsi="Times New Roman" w:cs="Times New Roman"/>
          <w:sz w:val="24"/>
          <w:szCs w:val="24"/>
          <w:lang w:eastAsia="en-GB"/>
        </w:rPr>
        <w:t xml:space="preserve"> (seen as 4, 21, 40, 67, 80, </w:t>
      </w:r>
      <w:proofErr w:type="gramStart"/>
      <w:r w:rsidRPr="007F4485">
        <w:rPr>
          <w:rFonts w:ascii="Times New Roman" w:eastAsia="Times New Roman" w:hAnsi="Times New Roman" w:cs="Times New Roman"/>
          <w:sz w:val="24"/>
          <w:szCs w:val="24"/>
          <w:lang w:eastAsia="en-GB"/>
        </w:rPr>
        <w:t>92</w:t>
      </w:r>
      <w:proofErr w:type="gramEnd"/>
      <w:r w:rsidRPr="007F4485">
        <w:rPr>
          <w:rFonts w:ascii="Times New Roman" w:eastAsia="Times New Roman" w:hAnsi="Times New Roman" w:cs="Times New Roman"/>
          <w:sz w:val="24"/>
          <w:szCs w:val="24"/>
          <w:lang w:eastAsia="en-GB"/>
        </w:rPr>
        <w:t xml:space="preserve">). You'll notice that in the examples we've considered here for asegstats2table, each subject is a 3 digit number (004, 021 </w:t>
      </w:r>
      <w:proofErr w:type="spellStart"/>
      <w:r w:rsidRPr="007F4485">
        <w:rPr>
          <w:rFonts w:ascii="Times New Roman" w:eastAsia="Times New Roman" w:hAnsi="Times New Roman" w:cs="Times New Roman"/>
          <w:sz w:val="24"/>
          <w:szCs w:val="24"/>
          <w:lang w:eastAsia="en-GB"/>
        </w:rPr>
        <w:t>etc</w:t>
      </w:r>
      <w:proofErr w:type="spellEnd"/>
      <w:r w:rsidRPr="007F4485">
        <w:rPr>
          <w:rFonts w:ascii="Times New Roman" w:eastAsia="Times New Roman" w:hAnsi="Times New Roman" w:cs="Times New Roman"/>
          <w:sz w:val="24"/>
          <w:szCs w:val="24"/>
          <w:lang w:eastAsia="en-GB"/>
        </w:rPr>
        <w:t xml:space="preserve">). </w:t>
      </w:r>
    </w:p>
    <w:p w:rsidR="007F4485" w:rsidRPr="007F4485" w:rsidRDefault="0021188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w:t>
      </w:r>
      <w:r w:rsidR="00F93737">
        <w:rPr>
          <w:rFonts w:ascii="Times New Roman" w:eastAsia="Times New Roman" w:hAnsi="Times New Roman" w:cs="Times New Roman"/>
          <w:b/>
          <w:bCs/>
          <w:sz w:val="27"/>
          <w:szCs w:val="27"/>
          <w:lang w:eastAsia="en-GB"/>
        </w:rPr>
        <w:t>.2</w:t>
      </w:r>
      <w:r w:rsidR="007F4485" w:rsidRPr="007F4485">
        <w:rPr>
          <w:rFonts w:ascii="Times New Roman" w:eastAsia="Times New Roman" w:hAnsi="Times New Roman" w:cs="Times New Roman"/>
          <w:b/>
          <w:bCs/>
          <w:sz w:val="27"/>
          <w:szCs w:val="27"/>
          <w:lang w:eastAsia="en-GB"/>
        </w:rPr>
        <w:t xml:space="preserve">. Table of white matter </w:t>
      </w:r>
      <w:proofErr w:type="spellStart"/>
      <w:r w:rsidR="007F4485" w:rsidRPr="007F4485">
        <w:rPr>
          <w:rFonts w:ascii="Times New Roman" w:eastAsia="Times New Roman" w:hAnsi="Times New Roman" w:cs="Times New Roman"/>
          <w:b/>
          <w:bCs/>
          <w:sz w:val="27"/>
          <w:szCs w:val="27"/>
          <w:lang w:eastAsia="en-GB"/>
        </w:rPr>
        <w:t>parcellation</w:t>
      </w:r>
      <w:proofErr w:type="spellEnd"/>
      <w:r w:rsidR="007F4485" w:rsidRPr="007F4485">
        <w:rPr>
          <w:rFonts w:ascii="Times New Roman" w:eastAsia="Times New Roman" w:hAnsi="Times New Roman" w:cs="Times New Roman"/>
          <w:b/>
          <w:bCs/>
          <w:sz w:val="27"/>
          <w:szCs w:val="27"/>
          <w:lang w:eastAsia="en-GB"/>
        </w:rPr>
        <w:t xml:space="preserve"> volumes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The purpose of this section is to show how you can change which segmentation atlas you get stats from (and thus which structures):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asegstats2table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--subjects 004 021 040 067 080 092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--segno 3007 3021 3022 4022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--stats </w:t>
      </w:r>
      <w:proofErr w:type="spellStart"/>
      <w:r w:rsidRPr="007F4485">
        <w:rPr>
          <w:rFonts w:ascii="Courier New" w:eastAsia="Times New Roman" w:hAnsi="Courier New" w:cs="Courier New"/>
          <w:sz w:val="20"/>
          <w:szCs w:val="20"/>
          <w:lang w:eastAsia="en-GB"/>
        </w:rPr>
        <w:t>wmparc.stats</w:t>
      </w:r>
      <w:proofErr w:type="spellEnd"/>
      <w:r w:rsidRPr="007F4485">
        <w:rPr>
          <w:rFonts w:ascii="Courier New" w:eastAsia="Times New Roman" w:hAnsi="Courier New" w:cs="Courier New"/>
          <w:sz w:val="20"/>
          <w:szCs w:val="20"/>
          <w:lang w:eastAsia="en-GB"/>
        </w:rPr>
        <w:t xml:space="preserve"> \</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tablefile</w:t>
      </w:r>
      <w:proofErr w:type="spellEnd"/>
      <w:r w:rsidRPr="007F4485">
        <w:rPr>
          <w:rFonts w:ascii="Courier New" w:eastAsia="Times New Roman" w:hAnsi="Courier New" w:cs="Courier New"/>
          <w:sz w:val="20"/>
          <w:szCs w:val="20"/>
          <w:lang w:eastAsia="en-GB"/>
        </w:rPr>
        <w:t xml:space="preserve"> </w:t>
      </w:r>
      <w:proofErr w:type="spellStart"/>
      <w:r w:rsidRPr="007F4485">
        <w:rPr>
          <w:rFonts w:ascii="Courier New" w:eastAsia="Times New Roman" w:hAnsi="Courier New" w:cs="Courier New"/>
          <w:sz w:val="20"/>
          <w:szCs w:val="20"/>
          <w:lang w:eastAsia="en-GB"/>
        </w:rPr>
        <w:t>wmparc.vol.table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prints out stats on the white matter </w:t>
      </w:r>
      <w:proofErr w:type="spellStart"/>
      <w:r w:rsidRPr="007F4485">
        <w:rPr>
          <w:rFonts w:ascii="Times New Roman" w:eastAsia="Times New Roman" w:hAnsi="Times New Roman" w:cs="Times New Roman"/>
          <w:sz w:val="24"/>
          <w:szCs w:val="24"/>
          <w:lang w:eastAsia="en-GB"/>
        </w:rPr>
        <w:t>parcellation</w:t>
      </w:r>
      <w:proofErr w:type="spellEnd"/>
      <w:r w:rsidRPr="007F4485">
        <w:rPr>
          <w:rFonts w:ascii="Times New Roman" w:eastAsia="Times New Roman" w:hAnsi="Times New Roman" w:cs="Times New Roman"/>
          <w:sz w:val="24"/>
          <w:szCs w:val="24"/>
          <w:lang w:eastAsia="en-GB"/>
        </w:rPr>
        <w:t xml:space="preserve">. </w:t>
      </w:r>
    </w:p>
    <w:p w:rsidR="007F4485" w:rsidRPr="007F4485" w:rsidRDefault="00211887" w:rsidP="007F4485">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r>
        <w:rPr>
          <w:rFonts w:ascii="Times New Roman" w:eastAsia="Times New Roman" w:hAnsi="Times New Roman" w:cs="Times New Roman"/>
          <w:b/>
          <w:bCs/>
          <w:sz w:val="27"/>
          <w:szCs w:val="27"/>
          <w:lang w:eastAsia="en-GB"/>
        </w:rPr>
        <w:t>4</w:t>
      </w:r>
      <w:r w:rsidR="00F93737">
        <w:rPr>
          <w:rFonts w:ascii="Times New Roman" w:eastAsia="Times New Roman" w:hAnsi="Times New Roman" w:cs="Times New Roman"/>
          <w:b/>
          <w:bCs/>
          <w:sz w:val="27"/>
          <w:szCs w:val="27"/>
          <w:lang w:eastAsia="en-GB"/>
        </w:rPr>
        <w:t>.3</w:t>
      </w:r>
      <w:r w:rsidR="007F4485" w:rsidRPr="007F4485">
        <w:rPr>
          <w:rFonts w:ascii="Times New Roman" w:eastAsia="Times New Roman" w:hAnsi="Times New Roman" w:cs="Times New Roman"/>
          <w:b/>
          <w:bCs/>
          <w:sz w:val="27"/>
          <w:szCs w:val="27"/>
          <w:lang w:eastAsia="en-GB"/>
        </w:rPr>
        <w:t xml:space="preserve">. Table of the </w:t>
      </w:r>
      <w:r w:rsidR="005D03CA">
        <w:rPr>
          <w:rFonts w:ascii="Times New Roman" w:eastAsia="Times New Roman" w:hAnsi="Times New Roman" w:cs="Times New Roman"/>
          <w:b/>
          <w:bCs/>
          <w:sz w:val="27"/>
          <w:szCs w:val="27"/>
          <w:lang w:eastAsia="en-GB"/>
        </w:rPr>
        <w:t>mean thickness</w:t>
      </w:r>
      <w:r w:rsidR="007F4485" w:rsidRPr="007F4485">
        <w:rPr>
          <w:rFonts w:ascii="Times New Roman" w:eastAsia="Times New Roman" w:hAnsi="Times New Roman" w:cs="Times New Roman"/>
          <w:b/>
          <w:bCs/>
          <w:sz w:val="27"/>
          <w:szCs w:val="27"/>
          <w:lang w:eastAsia="en-GB"/>
        </w:rPr>
        <w:t xml:space="preserve"> of each cortical </w:t>
      </w:r>
      <w:proofErr w:type="spellStart"/>
      <w:r w:rsidR="007F4485" w:rsidRPr="007F4485">
        <w:rPr>
          <w:rFonts w:ascii="Times New Roman" w:eastAsia="Times New Roman" w:hAnsi="Times New Roman" w:cs="Times New Roman"/>
          <w:b/>
          <w:bCs/>
          <w:sz w:val="27"/>
          <w:szCs w:val="27"/>
          <w:lang w:eastAsia="en-GB"/>
        </w:rPr>
        <w:t>parcellation</w:t>
      </w:r>
      <w:proofErr w:type="spellEnd"/>
      <w:r w:rsidR="007F4485" w:rsidRPr="007F4485">
        <w:rPr>
          <w:rFonts w:ascii="Times New Roman" w:eastAsia="Times New Roman" w:hAnsi="Times New Roman" w:cs="Times New Roman"/>
          <w:b/>
          <w:bCs/>
          <w:sz w:val="27"/>
          <w:szCs w:val="27"/>
          <w:lang w:eastAsia="en-GB"/>
        </w:rPr>
        <w:t xml:space="preserve"> in the </w:t>
      </w:r>
      <w:proofErr w:type="spellStart"/>
      <w:r w:rsidR="007F4485" w:rsidRPr="007F4485">
        <w:rPr>
          <w:rFonts w:ascii="Times New Roman" w:eastAsia="Times New Roman" w:hAnsi="Times New Roman" w:cs="Times New Roman"/>
          <w:b/>
          <w:bCs/>
          <w:sz w:val="27"/>
          <w:szCs w:val="27"/>
          <w:lang w:eastAsia="en-GB"/>
        </w:rPr>
        <w:t>Desikan</w:t>
      </w:r>
      <w:proofErr w:type="spellEnd"/>
      <w:r w:rsidR="007F4485" w:rsidRPr="007F4485">
        <w:rPr>
          <w:rFonts w:ascii="Times New Roman" w:eastAsia="Times New Roman" w:hAnsi="Times New Roman" w:cs="Times New Roman"/>
          <w:b/>
          <w:bCs/>
          <w:sz w:val="27"/>
          <w:szCs w:val="27"/>
          <w:lang w:eastAsia="en-GB"/>
        </w:rPr>
        <w:t>/</w:t>
      </w:r>
      <w:proofErr w:type="spellStart"/>
      <w:r w:rsidR="007F4485" w:rsidRPr="007F4485">
        <w:rPr>
          <w:rFonts w:ascii="Times New Roman" w:eastAsia="Times New Roman" w:hAnsi="Times New Roman" w:cs="Times New Roman"/>
          <w:b/>
          <w:bCs/>
          <w:sz w:val="27"/>
          <w:szCs w:val="27"/>
          <w:lang w:eastAsia="en-GB"/>
        </w:rPr>
        <w:t>Killiany</w:t>
      </w:r>
      <w:proofErr w:type="spellEnd"/>
      <w:r w:rsidR="007F4485" w:rsidRPr="007F4485">
        <w:rPr>
          <w:rFonts w:ascii="Times New Roman" w:eastAsia="Times New Roman" w:hAnsi="Times New Roman" w:cs="Times New Roman"/>
          <w:b/>
          <w:bCs/>
          <w:sz w:val="27"/>
          <w:szCs w:val="27"/>
          <w:lang w:eastAsia="en-GB"/>
        </w:rPr>
        <w:t xml:space="preserve"> atlas</w:t>
      </w:r>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This section demonstrates how to create a table of the </w:t>
      </w:r>
      <w:r w:rsidR="005D03CA">
        <w:rPr>
          <w:rFonts w:ascii="Times New Roman" w:eastAsia="Times New Roman" w:hAnsi="Times New Roman" w:cs="Times New Roman"/>
          <w:sz w:val="24"/>
          <w:szCs w:val="24"/>
          <w:lang w:eastAsia="en-GB"/>
        </w:rPr>
        <w:t>mean thickness</w:t>
      </w:r>
      <w:r w:rsidRPr="007F4485">
        <w:rPr>
          <w:rFonts w:ascii="Times New Roman" w:eastAsia="Times New Roman" w:hAnsi="Times New Roman" w:cs="Times New Roman"/>
          <w:sz w:val="24"/>
          <w:szCs w:val="24"/>
          <w:lang w:eastAsia="en-GB"/>
        </w:rPr>
        <w:t xml:space="preserve"> of each cortical </w:t>
      </w:r>
      <w:proofErr w:type="spellStart"/>
      <w:r w:rsidRPr="007F4485">
        <w:rPr>
          <w:rFonts w:ascii="Times New Roman" w:eastAsia="Times New Roman" w:hAnsi="Times New Roman" w:cs="Times New Roman"/>
          <w:sz w:val="24"/>
          <w:szCs w:val="24"/>
          <w:lang w:eastAsia="en-GB"/>
        </w:rPr>
        <w:t>pa</w:t>
      </w:r>
      <w:r w:rsidR="005D03CA">
        <w:rPr>
          <w:rFonts w:ascii="Times New Roman" w:eastAsia="Times New Roman" w:hAnsi="Times New Roman" w:cs="Times New Roman"/>
          <w:sz w:val="24"/>
          <w:szCs w:val="24"/>
          <w:lang w:eastAsia="en-GB"/>
        </w:rPr>
        <w:t>rcellation</w:t>
      </w:r>
      <w:proofErr w:type="spellEnd"/>
      <w:r w:rsidR="005D03CA">
        <w:rPr>
          <w:rFonts w:ascii="Times New Roman" w:eastAsia="Times New Roman" w:hAnsi="Times New Roman" w:cs="Times New Roman"/>
          <w:sz w:val="24"/>
          <w:szCs w:val="24"/>
          <w:lang w:eastAsia="en-GB"/>
        </w:rPr>
        <w:t xml:space="preserve"> in the </w:t>
      </w:r>
      <w:proofErr w:type="spellStart"/>
      <w:r w:rsidR="005D03CA">
        <w:rPr>
          <w:rFonts w:ascii="Times New Roman" w:eastAsia="Times New Roman" w:hAnsi="Times New Roman" w:cs="Times New Roman"/>
          <w:sz w:val="24"/>
          <w:szCs w:val="24"/>
          <w:lang w:eastAsia="en-GB"/>
        </w:rPr>
        <w:t>Desikan</w:t>
      </w:r>
      <w:proofErr w:type="spellEnd"/>
      <w:r w:rsidR="005D03CA">
        <w:rPr>
          <w:rFonts w:ascii="Times New Roman" w:eastAsia="Times New Roman" w:hAnsi="Times New Roman" w:cs="Times New Roman"/>
          <w:sz w:val="24"/>
          <w:szCs w:val="24"/>
          <w:lang w:eastAsia="en-GB"/>
        </w:rPr>
        <w:t xml:space="preserve"> atlas:</w:t>
      </w:r>
    </w:p>
    <w:p w:rsidR="007F4485" w:rsidRP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aparcstats2table --hemi </w:t>
      </w:r>
      <w:proofErr w:type="spellStart"/>
      <w:proofErr w:type="gramStart"/>
      <w:r w:rsidRPr="007F4485">
        <w:rPr>
          <w:rFonts w:ascii="Courier New" w:eastAsia="Times New Roman" w:hAnsi="Courier New" w:cs="Courier New"/>
          <w:sz w:val="20"/>
          <w:szCs w:val="20"/>
          <w:lang w:eastAsia="en-GB"/>
        </w:rPr>
        <w:t>lh</w:t>
      </w:r>
      <w:proofErr w:type="spellEnd"/>
      <w:proofErr w:type="gramEnd"/>
      <w:r w:rsidRPr="007F4485">
        <w:rPr>
          <w:rFonts w:ascii="Courier New" w:eastAsia="Times New Roman" w:hAnsi="Courier New" w:cs="Courier New"/>
          <w:sz w:val="20"/>
          <w:szCs w:val="20"/>
          <w:lang w:eastAsia="en-GB"/>
        </w:rPr>
        <w:t xml:space="preserve"> \</w:t>
      </w:r>
    </w:p>
    <w:p w:rsidR="007F4485" w:rsidRDefault="007F4485"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sidRPr="007F4485">
        <w:rPr>
          <w:rFonts w:ascii="Courier New" w:eastAsia="Times New Roman" w:hAnsi="Courier New" w:cs="Courier New"/>
          <w:sz w:val="20"/>
          <w:szCs w:val="20"/>
          <w:lang w:eastAsia="en-GB"/>
        </w:rPr>
        <w:t xml:space="preserve">  --subjects 004 021 040 067 080 092 \</w:t>
      </w:r>
    </w:p>
    <w:p w:rsidR="005D03CA" w:rsidRDefault="005D03CA"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parc</w:t>
      </w:r>
      <w:proofErr w:type="spellEnd"/>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aparc</w:t>
      </w:r>
      <w:proofErr w:type="spellEnd"/>
      <w:r>
        <w:rPr>
          <w:rFonts w:ascii="Courier New" w:eastAsia="Times New Roman" w:hAnsi="Courier New" w:cs="Courier New"/>
          <w:sz w:val="20"/>
          <w:szCs w:val="20"/>
          <w:lang w:eastAsia="en-GB"/>
        </w:rPr>
        <w:t xml:space="preserve"> \ </w:t>
      </w:r>
    </w:p>
    <w:p w:rsidR="005D03CA" w:rsidRPr="007F4485" w:rsidRDefault="005D03CA"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w:t>
      </w:r>
      <w:proofErr w:type="spellStart"/>
      <w:r>
        <w:rPr>
          <w:rFonts w:ascii="Courier New" w:eastAsia="Times New Roman" w:hAnsi="Courier New" w:cs="Courier New"/>
          <w:sz w:val="20"/>
          <w:szCs w:val="20"/>
          <w:lang w:eastAsia="en-GB"/>
        </w:rPr>
        <w:t>meas</w:t>
      </w:r>
      <w:proofErr w:type="spellEnd"/>
      <w:r>
        <w:rPr>
          <w:rFonts w:ascii="Courier New" w:eastAsia="Times New Roman" w:hAnsi="Courier New" w:cs="Courier New"/>
          <w:sz w:val="20"/>
          <w:szCs w:val="20"/>
          <w:lang w:eastAsia="en-GB"/>
        </w:rPr>
        <w:t xml:space="preserve"> thickness \</w:t>
      </w:r>
    </w:p>
    <w:p w:rsidR="007F4485" w:rsidRPr="007F4485" w:rsidRDefault="005D03CA" w:rsidP="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GB"/>
        </w:rPr>
      </w:pPr>
      <w:r>
        <w:rPr>
          <w:rFonts w:ascii="Courier New" w:eastAsia="Times New Roman" w:hAnsi="Courier New" w:cs="Courier New"/>
          <w:sz w:val="20"/>
          <w:szCs w:val="20"/>
          <w:lang w:eastAsia="en-GB"/>
        </w:rPr>
        <w:t xml:space="preserve">  --tablefile</w:t>
      </w:r>
      <w:bookmarkStart w:id="0" w:name="_GoBack"/>
      <w:bookmarkEnd w:id="0"/>
      <w:r w:rsidR="007F4485" w:rsidRPr="007F4485">
        <w:rPr>
          <w:rFonts w:ascii="Courier New" w:eastAsia="Times New Roman" w:hAnsi="Courier New" w:cs="Courier New"/>
          <w:sz w:val="20"/>
          <w:szCs w:val="20"/>
          <w:lang w:eastAsia="en-GB"/>
        </w:rPr>
        <w:t xml:space="preserve"> </w:t>
      </w:r>
      <w:proofErr w:type="spellStart"/>
      <w:r w:rsidR="007F4485" w:rsidRPr="007F4485">
        <w:rPr>
          <w:rFonts w:ascii="Courier New" w:eastAsia="Times New Roman" w:hAnsi="Courier New" w:cs="Courier New"/>
          <w:sz w:val="20"/>
          <w:szCs w:val="20"/>
          <w:lang w:eastAsia="en-GB"/>
        </w:rPr>
        <w:t>lh.aparc.</w:t>
      </w:r>
      <w:r>
        <w:rPr>
          <w:rFonts w:ascii="Courier New" w:eastAsia="Times New Roman" w:hAnsi="Courier New" w:cs="Courier New"/>
          <w:sz w:val="20"/>
          <w:szCs w:val="20"/>
          <w:lang w:eastAsia="en-GB"/>
        </w:rPr>
        <w:t>thickness</w:t>
      </w:r>
      <w:r w:rsidR="007F4485" w:rsidRPr="007F4485">
        <w:rPr>
          <w:rFonts w:ascii="Courier New" w:eastAsia="Times New Roman" w:hAnsi="Courier New" w:cs="Courier New"/>
          <w:sz w:val="20"/>
          <w:szCs w:val="20"/>
          <w:lang w:eastAsia="en-GB"/>
        </w:rPr>
        <w:t>.table</w:t>
      </w:r>
      <w:proofErr w:type="spellEnd"/>
    </w:p>
    <w:p w:rsidR="007F4485" w:rsidRPr="007F4485" w:rsidRDefault="007F4485" w:rsidP="007F4485">
      <w:pPr>
        <w:spacing w:before="100" w:beforeAutospacing="1" w:after="100" w:afterAutospacing="1" w:line="240" w:lineRule="auto"/>
        <w:rPr>
          <w:rFonts w:ascii="Times New Roman" w:eastAsia="Times New Roman" w:hAnsi="Times New Roman" w:cs="Times New Roman"/>
          <w:sz w:val="24"/>
          <w:szCs w:val="24"/>
          <w:lang w:eastAsia="en-GB"/>
        </w:rPr>
      </w:pPr>
      <w:r w:rsidRPr="007F4485">
        <w:rPr>
          <w:rFonts w:ascii="Times New Roman" w:eastAsia="Times New Roman" w:hAnsi="Times New Roman" w:cs="Times New Roman"/>
          <w:sz w:val="24"/>
          <w:szCs w:val="24"/>
          <w:lang w:eastAsia="en-GB"/>
        </w:rPr>
        <w:t xml:space="preserve">Feel free to take a look at those results. </w:t>
      </w:r>
    </w:p>
    <w:sectPr w:rsidR="007F4485" w:rsidRPr="007F4485" w:rsidSect="00F9373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2384"/>
    <w:multiLevelType w:val="multilevel"/>
    <w:tmpl w:val="63F65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933BB"/>
    <w:multiLevelType w:val="multilevel"/>
    <w:tmpl w:val="9C9A4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50872"/>
    <w:multiLevelType w:val="multilevel"/>
    <w:tmpl w:val="3BBC2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B47D5"/>
    <w:multiLevelType w:val="multilevel"/>
    <w:tmpl w:val="F628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1218B"/>
    <w:multiLevelType w:val="multilevel"/>
    <w:tmpl w:val="00647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D36E17"/>
    <w:multiLevelType w:val="multilevel"/>
    <w:tmpl w:val="8106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578FD"/>
    <w:multiLevelType w:val="multilevel"/>
    <w:tmpl w:val="C346F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814404"/>
    <w:multiLevelType w:val="multilevel"/>
    <w:tmpl w:val="35E03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7D0692"/>
    <w:multiLevelType w:val="multilevel"/>
    <w:tmpl w:val="8146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A1623"/>
    <w:multiLevelType w:val="multilevel"/>
    <w:tmpl w:val="BE20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C33C9"/>
    <w:multiLevelType w:val="multilevel"/>
    <w:tmpl w:val="BE82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A248DE"/>
    <w:multiLevelType w:val="multilevel"/>
    <w:tmpl w:val="78C8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675CE"/>
    <w:multiLevelType w:val="multilevel"/>
    <w:tmpl w:val="57F01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565A9D"/>
    <w:multiLevelType w:val="multilevel"/>
    <w:tmpl w:val="0E02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B35B08"/>
    <w:multiLevelType w:val="multilevel"/>
    <w:tmpl w:val="258E3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4A4209"/>
    <w:multiLevelType w:val="multilevel"/>
    <w:tmpl w:val="0B0A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4A56FD"/>
    <w:multiLevelType w:val="multilevel"/>
    <w:tmpl w:val="E62A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411AF"/>
    <w:multiLevelType w:val="multilevel"/>
    <w:tmpl w:val="2DD6F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82AC0"/>
    <w:multiLevelType w:val="multilevel"/>
    <w:tmpl w:val="766CA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590FBD"/>
    <w:multiLevelType w:val="hybridMultilevel"/>
    <w:tmpl w:val="DE866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91725A"/>
    <w:multiLevelType w:val="multilevel"/>
    <w:tmpl w:val="52120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BA2931"/>
    <w:multiLevelType w:val="multilevel"/>
    <w:tmpl w:val="CFAC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AF2B89"/>
    <w:multiLevelType w:val="multilevel"/>
    <w:tmpl w:val="B7C8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07A4E"/>
    <w:multiLevelType w:val="multilevel"/>
    <w:tmpl w:val="88E2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1E5802"/>
    <w:multiLevelType w:val="multilevel"/>
    <w:tmpl w:val="F640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AA51C4"/>
    <w:multiLevelType w:val="multilevel"/>
    <w:tmpl w:val="35D6D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6524B"/>
    <w:multiLevelType w:val="multilevel"/>
    <w:tmpl w:val="864CA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073079"/>
    <w:multiLevelType w:val="multilevel"/>
    <w:tmpl w:val="A4F82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06670F"/>
    <w:multiLevelType w:val="multilevel"/>
    <w:tmpl w:val="0174F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8A27D62"/>
    <w:multiLevelType w:val="multilevel"/>
    <w:tmpl w:val="CECAD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313A36"/>
    <w:multiLevelType w:val="multilevel"/>
    <w:tmpl w:val="AC826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DF5078"/>
    <w:multiLevelType w:val="multilevel"/>
    <w:tmpl w:val="A140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E74571"/>
    <w:multiLevelType w:val="multilevel"/>
    <w:tmpl w:val="645A6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591CFB"/>
    <w:multiLevelType w:val="multilevel"/>
    <w:tmpl w:val="11A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290E4E"/>
    <w:multiLevelType w:val="multilevel"/>
    <w:tmpl w:val="10643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CF1057"/>
    <w:multiLevelType w:val="multilevel"/>
    <w:tmpl w:val="F79EF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E0527C"/>
    <w:multiLevelType w:val="multilevel"/>
    <w:tmpl w:val="62DE7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361F23"/>
    <w:multiLevelType w:val="multilevel"/>
    <w:tmpl w:val="5C6E7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1"/>
  </w:num>
  <w:num w:numId="3">
    <w:abstractNumId w:val="14"/>
  </w:num>
  <w:num w:numId="4">
    <w:abstractNumId w:val="9"/>
  </w:num>
  <w:num w:numId="5">
    <w:abstractNumId w:val="1"/>
  </w:num>
  <w:num w:numId="6">
    <w:abstractNumId w:val="11"/>
  </w:num>
  <w:num w:numId="7">
    <w:abstractNumId w:val="5"/>
  </w:num>
  <w:num w:numId="8">
    <w:abstractNumId w:val="26"/>
  </w:num>
  <w:num w:numId="9">
    <w:abstractNumId w:val="25"/>
  </w:num>
  <w:num w:numId="10">
    <w:abstractNumId w:val="8"/>
  </w:num>
  <w:num w:numId="11">
    <w:abstractNumId w:val="28"/>
  </w:num>
  <w:num w:numId="12">
    <w:abstractNumId w:val="36"/>
  </w:num>
  <w:num w:numId="13">
    <w:abstractNumId w:val="6"/>
  </w:num>
  <w:num w:numId="14">
    <w:abstractNumId w:val="23"/>
  </w:num>
  <w:num w:numId="15">
    <w:abstractNumId w:val="34"/>
  </w:num>
  <w:num w:numId="16">
    <w:abstractNumId w:val="30"/>
  </w:num>
  <w:num w:numId="17">
    <w:abstractNumId w:val="2"/>
  </w:num>
  <w:num w:numId="18">
    <w:abstractNumId w:val="27"/>
  </w:num>
  <w:num w:numId="19">
    <w:abstractNumId w:val="29"/>
  </w:num>
  <w:num w:numId="20">
    <w:abstractNumId w:val="4"/>
  </w:num>
  <w:num w:numId="21">
    <w:abstractNumId w:val="12"/>
  </w:num>
  <w:num w:numId="22">
    <w:abstractNumId w:val="32"/>
  </w:num>
  <w:num w:numId="23">
    <w:abstractNumId w:val="35"/>
  </w:num>
  <w:num w:numId="24">
    <w:abstractNumId w:val="15"/>
  </w:num>
  <w:num w:numId="25">
    <w:abstractNumId w:val="20"/>
  </w:num>
  <w:num w:numId="26">
    <w:abstractNumId w:val="3"/>
  </w:num>
  <w:num w:numId="27">
    <w:abstractNumId w:val="0"/>
  </w:num>
  <w:num w:numId="28">
    <w:abstractNumId w:val="37"/>
  </w:num>
  <w:num w:numId="29">
    <w:abstractNumId w:val="16"/>
  </w:num>
  <w:num w:numId="30">
    <w:abstractNumId w:val="17"/>
  </w:num>
  <w:num w:numId="31">
    <w:abstractNumId w:val="33"/>
  </w:num>
  <w:num w:numId="32">
    <w:abstractNumId w:val="10"/>
  </w:num>
  <w:num w:numId="33">
    <w:abstractNumId w:val="7"/>
  </w:num>
  <w:num w:numId="34">
    <w:abstractNumId w:val="24"/>
  </w:num>
  <w:num w:numId="35">
    <w:abstractNumId w:val="13"/>
  </w:num>
  <w:num w:numId="36">
    <w:abstractNumId w:val="22"/>
  </w:num>
  <w:num w:numId="37">
    <w:abstractNumId w:val="21"/>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485"/>
    <w:rsid w:val="00211887"/>
    <w:rsid w:val="00416207"/>
    <w:rsid w:val="004C1C0A"/>
    <w:rsid w:val="005D03CA"/>
    <w:rsid w:val="006446A8"/>
    <w:rsid w:val="007F4485"/>
    <w:rsid w:val="007F53E0"/>
    <w:rsid w:val="008F6B10"/>
    <w:rsid w:val="00C859C7"/>
    <w:rsid w:val="00CB7214"/>
    <w:rsid w:val="00D9715E"/>
    <w:rsid w:val="00F0512C"/>
    <w:rsid w:val="00F93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8FF68B"/>
  <w15:chartTrackingRefBased/>
  <w15:docId w15:val="{5D920FC7-B3C3-463A-9CE6-DCA33250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44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F448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F448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7F448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448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F448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F448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F4485"/>
    <w:rPr>
      <w:rFonts w:ascii="Times New Roman" w:eastAsia="Times New Roman" w:hAnsi="Times New Roman" w:cs="Times New Roman"/>
      <w:b/>
      <w:bCs/>
      <w:sz w:val="24"/>
      <w:szCs w:val="24"/>
      <w:lang w:eastAsia="en-GB"/>
    </w:rPr>
  </w:style>
  <w:style w:type="paragraph" w:customStyle="1" w:styleId="line874">
    <w:name w:val="line874"/>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67">
    <w:name w:val="line867"/>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862">
    <w:name w:val="line862"/>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F4485"/>
    <w:rPr>
      <w:i/>
      <w:iCs/>
    </w:rPr>
  </w:style>
  <w:style w:type="character" w:styleId="Strong">
    <w:name w:val="Strong"/>
    <w:basedOn w:val="DefaultParagraphFont"/>
    <w:uiPriority w:val="22"/>
    <w:qFormat/>
    <w:rsid w:val="007F4485"/>
    <w:rPr>
      <w:b/>
      <w:bCs/>
    </w:rPr>
  </w:style>
  <w:style w:type="paragraph" w:styleId="HTMLPreformatted">
    <w:name w:val="HTML Preformatted"/>
    <w:basedOn w:val="Normal"/>
    <w:link w:val="HTMLPreformattedChar"/>
    <w:uiPriority w:val="99"/>
    <w:semiHidden/>
    <w:unhideWhenUsed/>
    <w:rsid w:val="007F4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F4485"/>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7F4485"/>
    <w:rPr>
      <w:rFonts w:ascii="Courier New" w:eastAsia="Times New Roman" w:hAnsi="Courier New" w:cs="Courier New"/>
      <w:sz w:val="20"/>
      <w:szCs w:val="20"/>
    </w:rPr>
  </w:style>
  <w:style w:type="character" w:styleId="Hyperlink">
    <w:name w:val="Hyperlink"/>
    <w:basedOn w:val="DefaultParagraphFont"/>
    <w:uiPriority w:val="99"/>
    <w:unhideWhenUsed/>
    <w:rsid w:val="007F4485"/>
    <w:rPr>
      <w:color w:val="0000FF"/>
      <w:u w:val="single"/>
    </w:rPr>
  </w:style>
  <w:style w:type="paragraph" w:customStyle="1" w:styleId="line891">
    <w:name w:val="line891"/>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of-contents-heading">
    <w:name w:val="table-of-contents-heading"/>
    <w:basedOn w:val="Normal"/>
    <w:rsid w:val="007F44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F4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485"/>
    <w:rPr>
      <w:rFonts w:ascii="Segoe UI" w:hAnsi="Segoe UI" w:cs="Segoe UI"/>
      <w:sz w:val="18"/>
      <w:szCs w:val="18"/>
    </w:rPr>
  </w:style>
  <w:style w:type="paragraph" w:styleId="ListParagraph">
    <w:name w:val="List Paragraph"/>
    <w:basedOn w:val="Normal"/>
    <w:uiPriority w:val="34"/>
    <w:qFormat/>
    <w:rsid w:val="007F53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89963">
      <w:bodyDiv w:val="1"/>
      <w:marLeft w:val="0"/>
      <w:marRight w:val="0"/>
      <w:marTop w:val="0"/>
      <w:marBottom w:val="0"/>
      <w:divBdr>
        <w:top w:val="none" w:sz="0" w:space="0" w:color="auto"/>
        <w:left w:val="none" w:sz="0" w:space="0" w:color="auto"/>
        <w:bottom w:val="none" w:sz="0" w:space="0" w:color="auto"/>
        <w:right w:val="none" w:sz="0" w:space="0" w:color="auto"/>
      </w:divBdr>
      <w:divsChild>
        <w:div w:id="1781604523">
          <w:marLeft w:val="0"/>
          <w:marRight w:val="0"/>
          <w:marTop w:val="0"/>
          <w:marBottom w:val="0"/>
          <w:divBdr>
            <w:top w:val="none" w:sz="0" w:space="0" w:color="auto"/>
            <w:left w:val="none" w:sz="0" w:space="0" w:color="auto"/>
            <w:bottom w:val="none" w:sz="0" w:space="0" w:color="auto"/>
            <w:right w:val="none" w:sz="0" w:space="0" w:color="auto"/>
          </w:divBdr>
        </w:div>
      </w:divsChild>
    </w:div>
    <w:div w:id="1048067012">
      <w:bodyDiv w:val="1"/>
      <w:marLeft w:val="0"/>
      <w:marRight w:val="0"/>
      <w:marTop w:val="0"/>
      <w:marBottom w:val="0"/>
      <w:divBdr>
        <w:top w:val="none" w:sz="0" w:space="0" w:color="auto"/>
        <w:left w:val="none" w:sz="0" w:space="0" w:color="auto"/>
        <w:bottom w:val="none" w:sz="0" w:space="0" w:color="auto"/>
        <w:right w:val="none" w:sz="0" w:space="0" w:color="auto"/>
      </w:divBdr>
    </w:div>
    <w:div w:id="1250457808">
      <w:bodyDiv w:val="1"/>
      <w:marLeft w:val="0"/>
      <w:marRight w:val="0"/>
      <w:marTop w:val="0"/>
      <w:marBottom w:val="0"/>
      <w:divBdr>
        <w:top w:val="none" w:sz="0" w:space="0" w:color="auto"/>
        <w:left w:val="none" w:sz="0" w:space="0" w:color="auto"/>
        <w:bottom w:val="none" w:sz="0" w:space="0" w:color="auto"/>
        <w:right w:val="none" w:sz="0" w:space="0" w:color="auto"/>
      </w:divBdr>
      <w:divsChild>
        <w:div w:id="1739981303">
          <w:marLeft w:val="0"/>
          <w:marRight w:val="0"/>
          <w:marTop w:val="0"/>
          <w:marBottom w:val="0"/>
          <w:divBdr>
            <w:top w:val="none" w:sz="0" w:space="0" w:color="auto"/>
            <w:left w:val="none" w:sz="0" w:space="0" w:color="auto"/>
            <w:bottom w:val="none" w:sz="0" w:space="0" w:color="auto"/>
            <w:right w:val="none" w:sz="0" w:space="0" w:color="auto"/>
          </w:divBdr>
        </w:div>
        <w:div w:id="1753695782">
          <w:marLeft w:val="0"/>
          <w:marRight w:val="0"/>
          <w:marTop w:val="0"/>
          <w:marBottom w:val="0"/>
          <w:divBdr>
            <w:top w:val="none" w:sz="0" w:space="0" w:color="auto"/>
            <w:left w:val="none" w:sz="0" w:space="0" w:color="auto"/>
            <w:bottom w:val="none" w:sz="0" w:space="0" w:color="auto"/>
            <w:right w:val="none" w:sz="0" w:space="0" w:color="auto"/>
          </w:divBdr>
        </w:div>
        <w:div w:id="1647585472">
          <w:marLeft w:val="0"/>
          <w:marRight w:val="0"/>
          <w:marTop w:val="0"/>
          <w:marBottom w:val="0"/>
          <w:divBdr>
            <w:top w:val="none" w:sz="0" w:space="0" w:color="auto"/>
            <w:left w:val="none" w:sz="0" w:space="0" w:color="auto"/>
            <w:bottom w:val="none" w:sz="0" w:space="0" w:color="auto"/>
            <w:right w:val="none" w:sz="0" w:space="0" w:color="auto"/>
          </w:divBdr>
        </w:div>
      </w:divsChild>
    </w:div>
    <w:div w:id="2116366801">
      <w:bodyDiv w:val="1"/>
      <w:marLeft w:val="0"/>
      <w:marRight w:val="0"/>
      <w:marTop w:val="0"/>
      <w:marBottom w:val="0"/>
      <w:divBdr>
        <w:top w:val="none" w:sz="0" w:space="0" w:color="auto"/>
        <w:left w:val="none" w:sz="0" w:space="0" w:color="auto"/>
        <w:bottom w:val="none" w:sz="0" w:space="0" w:color="auto"/>
        <w:right w:val="none" w:sz="0" w:space="0" w:color="auto"/>
      </w:divBdr>
      <w:divsChild>
        <w:div w:id="1257207123">
          <w:marLeft w:val="0"/>
          <w:marRight w:val="0"/>
          <w:marTop w:val="0"/>
          <w:marBottom w:val="0"/>
          <w:divBdr>
            <w:top w:val="none" w:sz="0" w:space="0" w:color="auto"/>
            <w:left w:val="none" w:sz="0" w:space="0" w:color="auto"/>
            <w:bottom w:val="none" w:sz="0" w:space="0" w:color="auto"/>
            <w:right w:val="none" w:sz="0" w:space="0" w:color="auto"/>
          </w:divBdr>
        </w:div>
        <w:div w:id="1051465167">
          <w:marLeft w:val="0"/>
          <w:marRight w:val="0"/>
          <w:marTop w:val="0"/>
          <w:marBottom w:val="0"/>
          <w:divBdr>
            <w:top w:val="none" w:sz="0" w:space="0" w:color="auto"/>
            <w:left w:val="none" w:sz="0" w:space="0" w:color="auto"/>
            <w:bottom w:val="none" w:sz="0" w:space="0" w:color="auto"/>
            <w:right w:val="none" w:sz="0" w:space="0" w:color="auto"/>
          </w:divBdr>
        </w:div>
        <w:div w:id="922110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urfer.nmr.mgh.harvard.edu/fswiki/MacCommands" TargetMode="External"/><Relationship Id="rId26" Type="http://schemas.openxmlformats.org/officeDocument/2006/relationships/image" Target="media/image10.png"/><Relationship Id="rId39" Type="http://schemas.openxmlformats.org/officeDocument/2006/relationships/hyperlink" Target="https://surfer.nmr.mgh.harvard.edu/fswiki/FsTutorial/GroupAnalysisDemographics" TargetMode="External"/><Relationship Id="rId21" Type="http://schemas.openxmlformats.org/officeDocument/2006/relationships/image" Target="media/image8.jpeg"/><Relationship Id="rId34" Type="http://schemas.openxmlformats.org/officeDocument/2006/relationships/hyperlink" Target="https://surfer.nmr.mgh.harvard.edu/fswiki/FreeSurfer" TargetMode="External"/><Relationship Id="rId42" Type="http://schemas.openxmlformats.org/officeDocument/2006/relationships/hyperlink" Target="https://surfer.nmr.mgh.harvard.edu/fswiki/FsgdFormat" TargetMode="External"/><Relationship Id="rId47" Type="http://schemas.openxmlformats.org/officeDocument/2006/relationships/image" Target="media/image16.jpeg"/><Relationship Id="rId50" Type="http://schemas.openxmlformats.org/officeDocument/2006/relationships/hyperlink" Target="https://www.ncbi.nlm.nih.gov/pubmed/29288131" TargetMode="External"/><Relationship Id="rId55" Type="http://schemas.openxmlformats.org/officeDocument/2006/relationships/hyperlink" Target="https://surfer.nmr.mgh.harvard.edu/fswiki/FsTutorial/MultipleComparisonsV6.0Perm" TargetMode="External"/><Relationship Id="rId63" Type="http://schemas.openxmlformats.org/officeDocument/2006/relationships/image" Target="media/image19.png"/><Relationship Id="rId68" Type="http://schemas.openxmlformats.org/officeDocument/2006/relationships/hyperlink" Target="https://surfer.nmr.mgh.harvard.edu/fswiki/FsTutorial/AnatomicalROIV6.0" TargetMode="External"/><Relationship Id="rId76" Type="http://schemas.openxmlformats.org/officeDocument/2006/relationships/hyperlink" Target="https://surfer.nmr.mgh.harvard.edu/fswiki/FsTutorial/AnatomicalROI/FreeSurferColorLUT" TargetMode="External"/><Relationship Id="rId7" Type="http://schemas.openxmlformats.org/officeDocument/2006/relationships/hyperlink" Target="https://surfer.nmr.mgh.harvard.edu/fswiki/FsTutorial/Data" TargetMode="External"/><Relationship Id="rId71" Type="http://schemas.openxmlformats.org/officeDocument/2006/relationships/hyperlink" Target="https://surfer.nmr.mgh.harvard.edu/fswiki/DownloadAndInstall"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hyperlink" Target="https://surfer.nmr.mgh.harvard.edu/fswiki/DownloadAndInstall" TargetMode="External"/><Relationship Id="rId24" Type="http://schemas.openxmlformats.org/officeDocument/2006/relationships/hyperlink" Target="https://surfer.nmr.mgh.harvard.edu/fswiki/FsTutorial/TroubleshootingDataV6.0" TargetMode="External"/><Relationship Id="rId32" Type="http://schemas.openxmlformats.org/officeDocument/2006/relationships/hyperlink" Target="https://surfer.nmr.mgh.harvard.edu/fswiki/FreeviewGuide" TargetMode="External"/><Relationship Id="rId37" Type="http://schemas.openxmlformats.org/officeDocument/2006/relationships/hyperlink" Target="https://surfer.nmr.mgh.harvard.edu/fswiki/FsgdExamples" TargetMode="External"/><Relationship Id="rId40" Type="http://schemas.openxmlformats.org/officeDocument/2006/relationships/hyperlink" Target="https://surfer.nmr.mgh.harvard.edu/fswiki/DodsDoss" TargetMode="External"/><Relationship Id="rId45" Type="http://schemas.openxmlformats.org/officeDocument/2006/relationships/hyperlink" Target="https://surfer.nmr.mgh.harvard.edu/fswiki/FsgdExamples" TargetMode="External"/><Relationship Id="rId53" Type="http://schemas.openxmlformats.org/officeDocument/2006/relationships/hyperlink" Target="https://surfer.nmr.mgh.harvard.edu/fswiki/FsTutorial/MultipleComparisonsV6.0Perm" TargetMode="External"/><Relationship Id="rId58" Type="http://schemas.openxmlformats.org/officeDocument/2006/relationships/hyperlink" Target="https://surfer.nmr.mgh.harvard.edu/fswiki/FsTutorial/GroupAnalysisV6.0" TargetMode="External"/><Relationship Id="rId66" Type="http://schemas.openxmlformats.org/officeDocument/2006/relationships/hyperlink" Target="https://surfer.nmr.mgh.harvard.edu/fswiki/FsTutorial/AnatomicalROIV6.0" TargetMode="External"/><Relationship Id="rId74" Type="http://schemas.openxmlformats.org/officeDocument/2006/relationships/image" Target="media/image22.png"/><Relationship Id="rId79" Type="http://schemas.openxmlformats.org/officeDocument/2006/relationships/theme" Target="theme/theme1.xml"/><Relationship Id="rId5" Type="http://schemas.openxmlformats.org/officeDocument/2006/relationships/hyperlink" Target="https://surfer.nmr.mgh.harvard.edu/fswiki/Tutorials" TargetMode="External"/><Relationship Id="rId61" Type="http://schemas.openxmlformats.org/officeDocument/2006/relationships/hyperlink" Target="https://surfer.nmr.mgh.harvard.edu/fswiki/FsTutorial/MultipleComparisonsClusterSummaryV6.0Perm" TargetMode="External"/><Relationship Id="rId10" Type="http://schemas.openxmlformats.org/officeDocument/2006/relationships/hyperlink" Target="https://surfer.nmr.mgh.harvard.edu/fswiki/FreeSurfer" TargetMode="External"/><Relationship Id="rId19" Type="http://schemas.openxmlformats.org/officeDocument/2006/relationships/image" Target="media/image6.jpeg"/><Relationship Id="rId31" Type="http://schemas.openxmlformats.org/officeDocument/2006/relationships/image" Target="media/image15.png"/><Relationship Id="rId44" Type="http://schemas.openxmlformats.org/officeDocument/2006/relationships/hyperlink" Target="https://surfer.nmr.mgh.harvard.edu/fswiki/FsTutorial/CreatingTextfiles" TargetMode="External"/><Relationship Id="rId52" Type="http://schemas.openxmlformats.org/officeDocument/2006/relationships/hyperlink" Target="https://surfer.nmr.mgh.harvard.edu/fswiki/FsTutorial/MultipleComparisonsV6.0Perm" TargetMode="External"/><Relationship Id="rId60" Type="http://schemas.openxmlformats.org/officeDocument/2006/relationships/hyperlink" Target="https://surfer.nmr.mgh.harvard.edu/fswiki/FsPalm" TargetMode="External"/><Relationship Id="rId65" Type="http://schemas.openxmlformats.org/officeDocument/2006/relationships/hyperlink" Target="https://surfer.nmr.mgh.harvard.edu/fswiki/FsTutorial/AnatomicalROIV6.0" TargetMode="External"/><Relationship Id="rId73" Type="http://schemas.openxmlformats.org/officeDocument/2006/relationships/image" Target="media/image21.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rfer.nmr.mgh.harvard.edu/fswiki/FsTutorial/Data" TargetMode="External"/><Relationship Id="rId14" Type="http://schemas.openxmlformats.org/officeDocument/2006/relationships/image" Target="media/image2.jpeg"/><Relationship Id="rId22" Type="http://schemas.openxmlformats.org/officeDocument/2006/relationships/hyperlink" Target="https://surfer.nmr.mgh.harvard.edu/fswiki/FsTutorial/TroubleshootingData"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surfer.nmr.mgh.harvard.edu/fswiki/DownloadAndInstall" TargetMode="External"/><Relationship Id="rId43" Type="http://schemas.openxmlformats.org/officeDocument/2006/relationships/hyperlink" Target="https://surfer.nmr.mgh.harvard.edu/fswiki/FsTutorial/GroupAnalysisDemographics" TargetMode="External"/><Relationship Id="rId48" Type="http://schemas.openxmlformats.org/officeDocument/2006/relationships/image" Target="media/image17.jpeg"/><Relationship Id="rId56" Type="http://schemas.openxmlformats.org/officeDocument/2006/relationships/hyperlink" Target="https://surfer.nmr.mgh.harvard.edu/fswiki/FsTutorial/MultipleComparisonsV6.0Perm" TargetMode="External"/><Relationship Id="rId64" Type="http://schemas.openxmlformats.org/officeDocument/2006/relationships/image" Target="media/image20.png"/><Relationship Id="rId69" Type="http://schemas.openxmlformats.org/officeDocument/2006/relationships/hyperlink" Target="https://surfer.nmr.mgh.harvard.edu/fswiki/FsTutorial/Data" TargetMode="External"/><Relationship Id="rId77" Type="http://schemas.openxmlformats.org/officeDocument/2006/relationships/hyperlink" Target="https://surfer.nmr.mgh.harvard.edu/fswiki/FsTutorial/AnatomicalROI/FreeSurferColorLUT" TargetMode="External"/><Relationship Id="rId8" Type="http://schemas.openxmlformats.org/officeDocument/2006/relationships/hyperlink" Target="https://imaging.mrc-cbu.cam.ac.uk/methods/COGNESTIC2022" TargetMode="External"/><Relationship Id="rId51" Type="http://schemas.openxmlformats.org/officeDocument/2006/relationships/hyperlink" Target="https://surfer.nmr.mgh.harvard.edu/fswiki/FsTutorial/MultipleComparisonsV6.0Perm" TargetMode="External"/><Relationship Id="rId72" Type="http://schemas.openxmlformats.org/officeDocument/2006/relationships/hyperlink" Target="https://surfer.nmr.mgh.harvard.edu/fswiki/CorticalParcellation" TargetMode="External"/><Relationship Id="rId3" Type="http://schemas.openxmlformats.org/officeDocument/2006/relationships/settings" Target="settings.xml"/><Relationship Id="rId12" Type="http://schemas.openxmlformats.org/officeDocument/2006/relationships/hyperlink" Target="https://surfer.nmr.mgh.harvard.edu/fswiki/SubcorticalSegmentation"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s://surfer.nmr.mgh.harvard.edu/fswiki/FsTutorial/Data" TargetMode="External"/><Relationship Id="rId38" Type="http://schemas.openxmlformats.org/officeDocument/2006/relationships/hyperlink" Target="https://surfer.nmr.mgh.harvard.edu/fswiki/DodsDoss" TargetMode="External"/><Relationship Id="rId46" Type="http://schemas.openxmlformats.org/officeDocument/2006/relationships/hyperlink" Target="https://surfer.nmr.mgh.harvard.edu/fswiki/mri_glmfit" TargetMode="External"/><Relationship Id="rId59" Type="http://schemas.openxmlformats.org/officeDocument/2006/relationships/hyperlink" Target="ftp://surfer.nmr.mgh.harvard.edu/pub/dist/freesurfer/6.0.0-patch/mri_glmfit-sim" TargetMode="External"/><Relationship Id="rId67" Type="http://schemas.openxmlformats.org/officeDocument/2006/relationships/hyperlink" Target="https://surfer.nmr.mgh.harvard.edu/fswiki/FsTutorial/AnatomicalROIV6.0" TargetMode="External"/><Relationship Id="rId20" Type="http://schemas.openxmlformats.org/officeDocument/2006/relationships/image" Target="media/image7.png"/><Relationship Id="rId41" Type="http://schemas.openxmlformats.org/officeDocument/2006/relationships/hyperlink" Target="https://surfer.nmr.mgh.harvard.edu/fswiki/FsgdFormat" TargetMode="External"/><Relationship Id="rId54" Type="http://schemas.openxmlformats.org/officeDocument/2006/relationships/hyperlink" Target="https://surfer.nmr.mgh.harvard.edu/fswiki/FsTutorial/MultipleComparisonsV6.0Perm" TargetMode="External"/><Relationship Id="rId62" Type="http://schemas.openxmlformats.org/officeDocument/2006/relationships/hyperlink" Target="https://surfer.nmr.mgh.harvard.edu/fswiki/FsTutorial/MultipleComparisonsClusterSummaryV6.0Perm" TargetMode="External"/><Relationship Id="rId70" Type="http://schemas.openxmlformats.org/officeDocument/2006/relationships/hyperlink" Target="https://surfer.nmr.mgh.harvard.edu/fswiki/FreeSurfer" TargetMode="External"/><Relationship Id="rId75" Type="http://schemas.openxmlformats.org/officeDocument/2006/relationships/hyperlink" Target="https://surfer.nmr.mgh.harvard.edu/fswiki/FsTutorial/AnatomicalROI/FreeSurferColorLUT" TargetMode="External"/><Relationship Id="rId1" Type="http://schemas.openxmlformats.org/officeDocument/2006/relationships/numbering" Target="numbering.xml"/><Relationship Id="rId6" Type="http://schemas.openxmlformats.org/officeDocument/2006/relationships/hyperlink" Target="https://surfer.nmr.mgh.harvard.edu/fswiki/DownloadAndInstall" TargetMode="External"/><Relationship Id="rId15" Type="http://schemas.openxmlformats.org/officeDocument/2006/relationships/image" Target="media/image3.jpeg"/><Relationship Id="rId23" Type="http://schemas.openxmlformats.org/officeDocument/2006/relationships/hyperlink" Target="https://surfer.nmr.mgh.harvard.edu/fswiki/FsTutorial/TroubleshootingData" TargetMode="External"/><Relationship Id="rId28" Type="http://schemas.openxmlformats.org/officeDocument/2006/relationships/image" Target="media/image12.jpeg"/><Relationship Id="rId36" Type="http://schemas.openxmlformats.org/officeDocument/2006/relationships/hyperlink" Target="https://surfer.nmr.mgh.harvard.edu/fswiki/FsgdFormat" TargetMode="External"/><Relationship Id="rId49" Type="http://schemas.openxmlformats.org/officeDocument/2006/relationships/image" Target="media/image18.jpeg"/><Relationship Id="rId57" Type="http://schemas.openxmlformats.org/officeDocument/2006/relationships/hyperlink" Target="https://surfer.nmr.mgh.harvard.edu/fswiki/FsTutorial/MultipleComparisonsV6.0Pe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5616</TotalTime>
  <Pages>35</Pages>
  <Words>8994</Words>
  <Characters>51269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60143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Correia</dc:creator>
  <cp:keywords/>
  <dc:description/>
  <cp:lastModifiedBy>Marta Correia</cp:lastModifiedBy>
  <cp:revision>8</cp:revision>
  <cp:lastPrinted>2022-08-11T12:45:00Z</cp:lastPrinted>
  <dcterms:created xsi:type="dcterms:W3CDTF">2022-08-11T12:41:00Z</dcterms:created>
  <dcterms:modified xsi:type="dcterms:W3CDTF">2022-09-16T11:46:00Z</dcterms:modified>
</cp:coreProperties>
</file>